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6423D" w:rsidRPr="00194576" w:rsidRDefault="00B6423D" w:rsidP="00B6423D">
      <w:pPr>
        <w:pStyle w:val="Heading1"/>
        <w:spacing w:beforeLines="0" w:afterLines="0" w:line="360" w:lineRule="auto"/>
        <w:rPr>
          <w:rFonts w:ascii="Arial" w:hAnsi="Arial"/>
          <w:iCs/>
          <w:color w:val="292929"/>
          <w:sz w:val="34"/>
          <w:szCs w:val="40"/>
        </w:rPr>
      </w:pPr>
      <w:r w:rsidRPr="00194576">
        <w:rPr>
          <w:rFonts w:ascii="Arial" w:hAnsi="Arial"/>
          <w:iCs/>
          <w:color w:val="292929"/>
          <w:sz w:val="34"/>
          <w:szCs w:val="40"/>
        </w:rPr>
        <w:t>More on discourse markers and spoken English</w:t>
      </w:r>
    </w:p>
    <w:p w:rsidR="00B6423D" w:rsidRPr="00864530" w:rsidRDefault="00B6423D" w:rsidP="00B6423D">
      <w:pPr>
        <w:pStyle w:val="Heading1"/>
        <w:spacing w:beforeLines="0" w:afterLines="0" w:line="360" w:lineRule="auto"/>
        <w:rPr>
          <w:rFonts w:ascii="Arial" w:hAnsi="Arial"/>
          <w:color w:val="292929"/>
          <w:sz w:val="26"/>
          <w:szCs w:val="40"/>
        </w:rPr>
      </w:pPr>
      <w:r w:rsidRPr="00864530">
        <w:rPr>
          <w:rFonts w:ascii="Arial" w:hAnsi="Arial"/>
          <w:i/>
          <w:iCs/>
          <w:color w:val="292929"/>
          <w:sz w:val="26"/>
          <w:szCs w:val="40"/>
        </w:rPr>
        <w:t>Okay</w:t>
      </w:r>
      <w:r w:rsidRPr="00864530">
        <w:rPr>
          <w:rFonts w:ascii="Arial" w:hAnsi="Arial"/>
          <w:color w:val="292929"/>
          <w:sz w:val="26"/>
          <w:szCs w:val="40"/>
        </w:rPr>
        <w:t>, </w:t>
      </w:r>
      <w:r w:rsidRPr="00864530">
        <w:rPr>
          <w:rFonts w:ascii="Arial" w:hAnsi="Arial"/>
          <w:i/>
          <w:iCs/>
          <w:color w:val="292929"/>
          <w:sz w:val="26"/>
          <w:szCs w:val="40"/>
        </w:rPr>
        <w:t>OK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(also spelt </w:t>
      </w:r>
      <w:r w:rsidRPr="00864530">
        <w:rPr>
          <w:rFonts w:ascii="Arial" w:hAnsi="Arial" w:cs="Times New Roman"/>
          <w:i/>
          <w:iCs/>
          <w:sz w:val="22"/>
        </w:rPr>
        <w:t>OK</w:t>
      </w:r>
      <w:r w:rsidRPr="00864530">
        <w:rPr>
          <w:rFonts w:ascii="Arial" w:hAnsi="Arial" w:cs="Times New Roman"/>
          <w:sz w:val="22"/>
        </w:rPr>
        <w:t>) in informal language. We use it in different ways, as a discourse marker, adjective or adverb.</w:t>
      </w:r>
    </w:p>
    <w:p w:rsidR="00B6423D" w:rsidRPr="00864530" w:rsidRDefault="00B6423D" w:rsidP="00B6423D">
      <w:pPr>
        <w:spacing w:line="360" w:lineRule="auto"/>
        <w:rPr>
          <w:rFonts w:ascii="Arial" w:hAnsi="Arial"/>
          <w:sz w:val="16"/>
        </w:rPr>
      </w:pPr>
      <w:r w:rsidRPr="00864530">
        <w:rPr>
          <w:rFonts w:ascii="Arial" w:hAnsi="Arial"/>
          <w:sz w:val="16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Cs/>
          <w:color w:val="234B9A"/>
          <w:sz w:val="22"/>
          <w:szCs w:val="25"/>
        </w:rPr>
      </w:pPr>
      <w:r w:rsidRPr="00864530">
        <w:rPr>
          <w:rFonts w:ascii="Arial" w:hAnsi="Arial"/>
          <w:bCs/>
          <w:i/>
          <w:iCs/>
          <w:color w:val="234B9A"/>
          <w:sz w:val="22"/>
          <w:szCs w:val="25"/>
        </w:rPr>
        <w:t>Okay</w:t>
      </w:r>
      <w:r w:rsidRPr="00864530">
        <w:rPr>
          <w:rFonts w:ascii="Arial" w:hAnsi="Arial"/>
          <w:bCs/>
          <w:color w:val="234B9A"/>
          <w:sz w:val="22"/>
          <w:szCs w:val="25"/>
        </w:rPr>
        <w:t> as a discourse marker</w:t>
      </w:r>
    </w:p>
    <w:p w:rsidR="00B6423D" w:rsidRPr="00864530" w:rsidRDefault="00B6423D" w:rsidP="00B6423D">
      <w:pPr>
        <w:pStyle w:val="Heading3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 w:val="0"/>
          <w:color w:val="234B9A"/>
          <w:sz w:val="22"/>
          <w:szCs w:val="21"/>
        </w:rPr>
      </w:pPr>
      <w:r w:rsidRPr="00864530">
        <w:rPr>
          <w:rFonts w:ascii="Arial" w:hAnsi="Arial"/>
          <w:b w:val="0"/>
          <w:color w:val="234B9A"/>
          <w:sz w:val="22"/>
          <w:szCs w:val="21"/>
        </w:rPr>
        <w:t>Agreeing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as a response token to show that we understand, accept, or agree with what someone is saying: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  <w:sectPr w:rsidR="00B6423D" w:rsidRPr="00864530">
          <w:footerReference w:type="even" r:id="rId5"/>
          <w:footerReference w:type="default" r:id="rId6"/>
          <w:pgSz w:w="11900" w:h="16840"/>
          <w:pgMar w:top="1134" w:right="1134" w:bottom="1134" w:left="1134" w:header="709" w:footer="709" w:gutter="0"/>
          <w:cols w:space="708"/>
        </w:sectPr>
      </w:pP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A:  </w:t>
      </w:r>
      <w:r w:rsidRPr="00864530">
        <w:rPr>
          <w:rFonts w:ascii="Arial" w:hAnsi="Arial" w:cs="Times New Roman"/>
          <w:i/>
          <w:iCs/>
          <w:color w:val="666666"/>
          <w:sz w:val="22"/>
        </w:rPr>
        <w:t>I’ll see you at 5 in front of the library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B: 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color w:val="666666"/>
          <w:sz w:val="22"/>
        </w:rPr>
        <w:t>. </w:t>
      </w:r>
      <w:r w:rsidRPr="00864530">
        <w:rPr>
          <w:rFonts w:ascii="Arial" w:hAnsi="Arial" w:cs="Times New Roman"/>
          <w:i/>
          <w:iCs/>
          <w:color w:val="666666"/>
          <w:sz w:val="22"/>
        </w:rPr>
        <w:t>See you later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z w:val="22"/>
        </w:rPr>
        <w:t xml:space="preserve">Why don’t you get a lift with </w:t>
      </w:r>
      <w:proofErr w:type="spellStart"/>
      <w:r w:rsidRPr="00864530">
        <w:rPr>
          <w:rFonts w:ascii="Arial" w:hAnsi="Arial" w:cs="Times New Roman"/>
          <w:i/>
          <w:iCs/>
          <w:color w:val="666666"/>
          <w:sz w:val="22"/>
        </w:rPr>
        <w:t>Raviv</w:t>
      </w:r>
      <w:proofErr w:type="spellEnd"/>
      <w:r w:rsidRPr="00864530">
        <w:rPr>
          <w:rFonts w:ascii="Arial" w:hAnsi="Arial" w:cs="Times New Roman"/>
          <w:i/>
          <w:iCs/>
          <w:color w:val="666666"/>
          <w:sz w:val="22"/>
        </w:rPr>
        <w:t>?</w:t>
      </w:r>
    </w:p>
    <w:p w:rsidR="00B6423D" w:rsidRPr="00864530" w:rsidRDefault="00B6423D" w:rsidP="00B6423D">
      <w:pPr>
        <w:spacing w:line="360" w:lineRule="auto"/>
        <w:rPr>
          <w:rFonts w:ascii="Arial" w:hAnsi="Arial" w:cs="Times New Roman"/>
          <w:b/>
          <w:bCs/>
          <w:iCs/>
          <w:color w:val="666666"/>
          <w:sz w:val="22"/>
        </w:rPr>
        <w:sectPr w:rsidR="00B6423D" w:rsidRPr="00864530" w:rsidSect="00864530">
          <w:type w:val="continuous"/>
          <w:pgSz w:w="11900" w:h="16840"/>
          <w:pgMar w:top="1134" w:right="1134" w:bottom="1134" w:left="1134" w:header="709" w:footer="709" w:gutter="0"/>
          <w:cols w:num="2" w:sep="1" w:space="709"/>
        </w:sectPr>
      </w:pPr>
      <w:r w:rsidRPr="00864530">
        <w:rPr>
          <w:rFonts w:ascii="Arial" w:hAnsi="Arial"/>
          <w:b/>
          <w:bCs/>
          <w:color w:val="234B9A"/>
          <w:sz w:val="22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z w:val="22"/>
        </w:rPr>
        <w:t>Oh</w:t>
      </w:r>
      <w:r w:rsidRPr="00864530">
        <w:rPr>
          <w:rFonts w:ascii="Arial" w:hAnsi="Arial" w:cs="Times New Roman"/>
          <w:color w:val="666666"/>
          <w:sz w:val="22"/>
        </w:rPr>
        <w:t>,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b/>
          <w:bCs/>
          <w:iCs/>
          <w:color w:val="666666"/>
          <w:sz w:val="22"/>
        </w:rPr>
        <w:t>.</w:t>
      </w:r>
    </w:p>
    <w:p w:rsidR="00B6423D" w:rsidRPr="00864530" w:rsidRDefault="00B6423D" w:rsidP="00B6423D">
      <w:pPr>
        <w:pStyle w:val="Heading3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 w:val="0"/>
          <w:color w:val="234B9A"/>
          <w:sz w:val="16"/>
          <w:szCs w:val="21"/>
        </w:rPr>
      </w:pPr>
    </w:p>
    <w:p w:rsidR="00B6423D" w:rsidRPr="00864530" w:rsidRDefault="00B6423D" w:rsidP="00B6423D">
      <w:pPr>
        <w:pStyle w:val="Heading3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 w:val="0"/>
          <w:color w:val="234B9A"/>
          <w:sz w:val="22"/>
          <w:szCs w:val="21"/>
        </w:rPr>
      </w:pPr>
      <w:r w:rsidRPr="00864530">
        <w:rPr>
          <w:rFonts w:ascii="Arial" w:hAnsi="Arial"/>
          <w:b w:val="0"/>
          <w:color w:val="234B9A"/>
          <w:sz w:val="22"/>
          <w:szCs w:val="21"/>
        </w:rPr>
        <w:t>Changing topic or closing a conversation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often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to show that we are moving on to a new topic or phase of conversation. This is common in situations where we are giving instructions: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i/>
          <w:iCs/>
          <w:color w:val="666666"/>
          <w:sz w:val="22"/>
        </w:rPr>
        <w:t>, let’s get into groups of four now.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16"/>
        </w:r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[</w:t>
      </w:r>
      <w:proofErr w:type="gramStart"/>
      <w:r w:rsidRPr="00864530">
        <w:rPr>
          <w:rFonts w:ascii="Arial" w:hAnsi="Arial" w:cs="Times New Roman"/>
          <w:sz w:val="22"/>
        </w:rPr>
        <w:t>piano</w:t>
      </w:r>
      <w:proofErr w:type="gramEnd"/>
      <w:r w:rsidRPr="00864530">
        <w:rPr>
          <w:rFonts w:ascii="Arial" w:hAnsi="Arial" w:cs="Times New Roman"/>
          <w:sz w:val="22"/>
        </w:rPr>
        <w:t xml:space="preserve"> teacher to pupil]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i/>
          <w:iCs/>
          <w:color w:val="666666"/>
          <w:sz w:val="22"/>
        </w:rPr>
        <w:t>, right, let’s see. Now, keep that hand ready, so it’s there when you want it.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16"/>
        </w:r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also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to mark the end of a conversation: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Right,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i/>
          <w:iCs/>
          <w:color w:val="666666"/>
          <w:sz w:val="22"/>
        </w:rPr>
        <w:t>, take care of yourself. Bye.</w:t>
      </w:r>
    </w:p>
    <w:p w:rsidR="00B6423D" w:rsidRPr="00864530" w:rsidRDefault="00B6423D" w:rsidP="00B6423D">
      <w:pPr>
        <w:pStyle w:val="Heading3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 w:val="0"/>
          <w:color w:val="234B9A"/>
          <w:sz w:val="16"/>
          <w:szCs w:val="21"/>
        </w:rPr>
      </w:pPr>
    </w:p>
    <w:p w:rsidR="00B6423D" w:rsidRPr="00864530" w:rsidRDefault="00B6423D" w:rsidP="00B6423D">
      <w:pPr>
        <w:pStyle w:val="Heading3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 w:val="0"/>
          <w:color w:val="234B9A"/>
          <w:sz w:val="22"/>
          <w:szCs w:val="21"/>
        </w:rPr>
      </w:pPr>
      <w:r w:rsidRPr="00864530">
        <w:rPr>
          <w:rFonts w:ascii="Arial" w:hAnsi="Arial"/>
          <w:b w:val="0"/>
          <w:color w:val="234B9A"/>
          <w:sz w:val="22"/>
          <w:szCs w:val="21"/>
        </w:rPr>
        <w:t>Checking understanding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often use </w:t>
      </w:r>
      <w:r w:rsidRPr="00864530">
        <w:rPr>
          <w:rFonts w:ascii="Arial" w:hAnsi="Arial" w:cs="Times New Roman"/>
          <w:i/>
          <w:iCs/>
          <w:sz w:val="22"/>
        </w:rPr>
        <w:t>okay?</w:t>
      </w:r>
      <w:r w:rsidRPr="00864530">
        <w:rPr>
          <w:rFonts w:ascii="Arial" w:hAnsi="Arial" w:cs="Times New Roman"/>
          <w:sz w:val="22"/>
        </w:rPr>
        <w:t> </w:t>
      </w:r>
      <w:proofErr w:type="gramStart"/>
      <w:r w:rsidRPr="00864530">
        <w:rPr>
          <w:rFonts w:ascii="Arial" w:hAnsi="Arial" w:cs="Times New Roman"/>
          <w:sz w:val="22"/>
        </w:rPr>
        <w:t>to</w:t>
      </w:r>
      <w:proofErr w:type="gramEnd"/>
      <w:r w:rsidRPr="00864530">
        <w:rPr>
          <w:rFonts w:ascii="Arial" w:hAnsi="Arial" w:cs="Times New Roman"/>
          <w:sz w:val="22"/>
        </w:rPr>
        <w:t xml:space="preserve"> check understanding. We usually put it in end position: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I know it’s difficult to talk … just nod or shake your head.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i/>
          <w:iCs/>
          <w:color w:val="666666"/>
          <w:sz w:val="22"/>
        </w:rPr>
        <w:t>?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Tie it the opposite way … just like tying a shoelace really,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i/>
          <w:iCs/>
          <w:color w:val="666666"/>
          <w:sz w:val="22"/>
        </w:rPr>
        <w:t>?</w:t>
      </w:r>
    </w:p>
    <w:p w:rsidR="00B6423D" w:rsidRPr="00864530" w:rsidRDefault="00B6423D" w:rsidP="00B6423D">
      <w:pPr>
        <w:spacing w:line="360" w:lineRule="auto"/>
        <w:rPr>
          <w:rFonts w:ascii="Arial" w:hAnsi="Arial"/>
          <w:sz w:val="16"/>
        </w:rPr>
      </w:pPr>
      <w:r w:rsidRPr="00864530">
        <w:rPr>
          <w:rFonts w:ascii="Arial" w:hAnsi="Arial"/>
          <w:sz w:val="16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Cs/>
          <w:color w:val="234B9A"/>
          <w:sz w:val="22"/>
          <w:szCs w:val="25"/>
        </w:rPr>
      </w:pPr>
      <w:r w:rsidRPr="00864530">
        <w:rPr>
          <w:rFonts w:ascii="Arial" w:hAnsi="Arial"/>
          <w:bCs/>
          <w:i/>
          <w:iCs/>
          <w:color w:val="234B9A"/>
          <w:sz w:val="22"/>
          <w:szCs w:val="25"/>
        </w:rPr>
        <w:t>Okay</w:t>
      </w:r>
      <w:r w:rsidRPr="00864530">
        <w:rPr>
          <w:rFonts w:ascii="Arial" w:hAnsi="Arial"/>
          <w:bCs/>
          <w:color w:val="234B9A"/>
          <w:sz w:val="22"/>
          <w:szCs w:val="25"/>
        </w:rPr>
        <w:t> as an adjective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often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as an adjective to say that something is not a problem, it’s ‘all right’: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  <w:sectPr w:rsidR="00B6423D" w:rsidRPr="00864530">
          <w:type w:val="continuous"/>
          <w:pgSz w:w="11900" w:h="16840"/>
          <w:pgMar w:top="1134" w:right="1134" w:bottom="1134" w:left="1134" w:header="709" w:footer="709" w:gutter="0"/>
          <w:cols w:space="708"/>
        </w:sectPr>
      </w:pP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z w:val="22"/>
        </w:rPr>
        <w:t>Thanks for helping me out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z w:val="22"/>
        </w:rPr>
        <w:t>That’s</w:t>
      </w:r>
      <w:r w:rsidRPr="00864530">
        <w:rPr>
          <w:rFonts w:ascii="Arial" w:hAnsi="Arial" w:cs="Times New Roman"/>
          <w:color w:val="666666"/>
          <w:sz w:val="22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color w:val="666666"/>
          <w:sz w:val="22"/>
        </w:rPr>
        <w:t>. </w:t>
      </w:r>
      <w:r w:rsidRPr="00864530">
        <w:rPr>
          <w:rFonts w:ascii="Arial" w:hAnsi="Arial" w:cs="Times New Roman"/>
          <w:i/>
          <w:iCs/>
          <w:color w:val="666666"/>
          <w:sz w:val="22"/>
        </w:rPr>
        <w:t>No problem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z w:val="22"/>
        </w:rPr>
        <w:t>Sorry to keep you waiting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z w:val="22"/>
        </w:rPr>
        <w:t>It’s</w:t>
      </w:r>
      <w:r w:rsidRPr="00864530">
        <w:rPr>
          <w:rFonts w:ascii="Arial" w:hAnsi="Arial" w:cs="Times New Roman"/>
          <w:color w:val="666666"/>
          <w:sz w:val="22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i/>
          <w:iCs/>
          <w:color w:val="666666"/>
          <w:sz w:val="22"/>
        </w:rPr>
        <w:sectPr w:rsidR="00B6423D" w:rsidRPr="00864530">
          <w:type w:val="continuous"/>
          <w:pgSz w:w="11900" w:h="16840"/>
          <w:pgMar w:top="1134" w:right="1134" w:bottom="1134" w:left="1134" w:header="709" w:footer="709" w:gutter="0"/>
          <w:cols w:num="2" w:sep="1" w:space="709"/>
        </w:sect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i/>
          <w:iCs/>
          <w:color w:val="666666"/>
          <w:sz w:val="16"/>
        </w:r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‘It’s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i/>
          <w:iCs/>
          <w:color w:val="666666"/>
          <w:sz w:val="22"/>
        </w:rPr>
        <w:t>, just tell me what to do,’ I said. I think I was a bit afraid, but I was trying to sound calm.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16"/>
        </w:r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often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to talk about our health: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  <w:sectPr w:rsidR="00B6423D" w:rsidRPr="00864530">
          <w:type w:val="continuous"/>
          <w:pgSz w:w="11900" w:h="16840"/>
          <w:pgMar w:top="1134" w:right="1134" w:bottom="1134" w:left="1134" w:header="709" w:footer="709" w:gutter="0"/>
          <w:cols w:space="708"/>
        </w:sectPr>
      </w:pP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z w:val="22"/>
        </w:rPr>
        <w:t>How are you?</w:t>
      </w:r>
    </w:p>
    <w:p w:rsidR="00B6423D" w:rsidRPr="00864530" w:rsidRDefault="00B6423D" w:rsidP="00B6423D">
      <w:pPr>
        <w:spacing w:line="360" w:lineRule="auto"/>
        <w:rPr>
          <w:rFonts w:ascii="Arial" w:hAnsi="Arial"/>
          <w:b/>
          <w:bCs/>
          <w:color w:val="234B9A"/>
          <w:sz w:val="22"/>
        </w:rPr>
      </w:pPr>
      <w:r w:rsidRPr="00864530">
        <w:rPr>
          <w:rFonts w:ascii="Arial" w:hAnsi="Arial"/>
          <w:b/>
          <w:bCs/>
          <w:color w:val="234B9A"/>
          <w:sz w:val="22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z w:val="22"/>
        </w:rPr>
        <w:t>I’m</w:t>
      </w:r>
      <w:r w:rsidRPr="00864530">
        <w:rPr>
          <w:rFonts w:ascii="Arial" w:hAnsi="Arial" w:cs="Times New Roman"/>
          <w:color w:val="666666"/>
          <w:sz w:val="22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color w:val="666666"/>
          <w:sz w:val="22"/>
        </w:rPr>
        <w:t>, </w:t>
      </w:r>
      <w:proofErr w:type="gramStart"/>
      <w:r w:rsidRPr="00864530">
        <w:rPr>
          <w:rFonts w:ascii="Arial" w:hAnsi="Arial" w:cs="Times New Roman"/>
          <w:i/>
          <w:iCs/>
          <w:color w:val="666666"/>
          <w:sz w:val="22"/>
        </w:rPr>
        <w:t>thanks</w:t>
      </w:r>
      <w:proofErr w:type="gramEnd"/>
      <w:r w:rsidRPr="00864530">
        <w:rPr>
          <w:rFonts w:ascii="Arial" w:hAnsi="Arial" w:cs="Times New Roman"/>
          <w:color w:val="666666"/>
          <w:sz w:val="22"/>
        </w:rPr>
        <w:t>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[</w:t>
      </w:r>
      <w:proofErr w:type="gramStart"/>
      <w:r w:rsidRPr="00864530">
        <w:rPr>
          <w:rFonts w:ascii="Arial" w:hAnsi="Arial" w:cs="Times New Roman"/>
          <w:sz w:val="22"/>
        </w:rPr>
        <w:t>talking</w:t>
      </w:r>
      <w:proofErr w:type="gramEnd"/>
      <w:r w:rsidRPr="00864530">
        <w:rPr>
          <w:rFonts w:ascii="Arial" w:hAnsi="Arial" w:cs="Times New Roman"/>
          <w:sz w:val="22"/>
        </w:rPr>
        <w:t xml:space="preserve"> about someone who has been very ill]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She’s going to be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</w:t>
      </w:r>
      <w:r w:rsidRPr="00864530">
        <w:rPr>
          <w:rFonts w:ascii="Arial" w:hAnsi="Arial" w:cs="Times New Roman"/>
          <w:i/>
          <w:iCs/>
          <w:color w:val="666666"/>
          <w:sz w:val="22"/>
        </w:rPr>
        <w:t>.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  <w:sectPr w:rsidR="00B6423D" w:rsidRPr="00864530" w:rsidSect="00A34D71">
          <w:type w:val="continuous"/>
          <w:pgSz w:w="11900" w:h="16840"/>
          <w:pgMar w:top="1134" w:right="1134" w:bottom="1134" w:left="1134" w:header="709" w:footer="709" w:gutter="0"/>
          <w:cols w:num="2" w:sep="1" w:space="709"/>
        </w:sect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16"/>
        </w:rPr>
      </w:pP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sz w:val="22"/>
        </w:rPr>
      </w:pPr>
      <w:r w:rsidRPr="00864530">
        <w:rPr>
          <w:rFonts w:ascii="Arial" w:hAnsi="Arial" w:cs="Times New Roman"/>
          <w:sz w:val="22"/>
        </w:rPr>
        <w:t>We use </w:t>
      </w:r>
      <w:r w:rsidRPr="00864530">
        <w:rPr>
          <w:rFonts w:ascii="Arial" w:hAnsi="Arial" w:cs="Times New Roman"/>
          <w:i/>
          <w:iCs/>
          <w:sz w:val="22"/>
        </w:rPr>
        <w:t>okay</w:t>
      </w:r>
      <w:r w:rsidRPr="00864530">
        <w:rPr>
          <w:rFonts w:ascii="Arial" w:hAnsi="Arial" w:cs="Times New Roman"/>
          <w:sz w:val="22"/>
        </w:rPr>
        <w:t> to say that a situation or state is satisfactory, neither very good or very bad:</w:t>
      </w:r>
    </w:p>
    <w:p w:rsidR="00B6423D" w:rsidRPr="00864530" w:rsidRDefault="00B6423D" w:rsidP="00B6423D">
      <w:pPr>
        <w:pStyle w:val="p"/>
        <w:spacing w:beforeLines="0" w:afterLines="0" w:line="360" w:lineRule="auto"/>
        <w:rPr>
          <w:rFonts w:ascii="Arial" w:hAnsi="Arial" w:cs="Times New Roman"/>
          <w:color w:val="666666"/>
          <w:sz w:val="22"/>
        </w:rPr>
      </w:pPr>
      <w:r w:rsidRPr="00864530">
        <w:rPr>
          <w:rFonts w:ascii="Arial" w:hAnsi="Arial" w:cs="Times New Roman"/>
          <w:i/>
          <w:iCs/>
          <w:color w:val="666666"/>
          <w:sz w:val="22"/>
        </w:rPr>
        <w:t>‘What do you think of my plans?’ ‘They’re </w:t>
      </w:r>
      <w:r w:rsidRPr="00864530">
        <w:rPr>
          <w:rFonts w:ascii="Arial" w:hAnsi="Arial" w:cs="Times New Roman"/>
          <w:b/>
          <w:bCs/>
          <w:i/>
          <w:iCs/>
          <w:color w:val="666666"/>
          <w:sz w:val="22"/>
        </w:rPr>
        <w:t>okay</w:t>
      </w:r>
      <w:r w:rsidRPr="00864530">
        <w:rPr>
          <w:rFonts w:ascii="Arial" w:hAnsi="Arial" w:cs="Times New Roman"/>
          <w:i/>
          <w:iCs/>
          <w:color w:val="666666"/>
          <w:sz w:val="22"/>
        </w:rPr>
        <w:t>,’ Jenny said unenthusiastically.</w:t>
      </w:r>
    </w:p>
    <w:p w:rsidR="00B6423D" w:rsidRPr="00864530" w:rsidRDefault="00B6423D" w:rsidP="00B6423D">
      <w:pPr>
        <w:spacing w:line="360" w:lineRule="auto"/>
        <w:rPr>
          <w:rFonts w:ascii="Arial" w:hAnsi="Arial"/>
          <w:sz w:val="16"/>
        </w:rPr>
      </w:pPr>
      <w:r w:rsidRPr="00864530">
        <w:rPr>
          <w:rFonts w:ascii="Arial" w:hAnsi="Arial"/>
          <w:sz w:val="16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pacing w:beforeLines="0" w:afterLines="0" w:line="360" w:lineRule="auto"/>
        <w:rPr>
          <w:rFonts w:ascii="Arial" w:hAnsi="Arial"/>
          <w:bCs/>
          <w:color w:val="234B9A"/>
          <w:sz w:val="22"/>
          <w:szCs w:val="25"/>
        </w:rPr>
      </w:pPr>
      <w:r w:rsidRPr="00864530">
        <w:rPr>
          <w:rFonts w:ascii="Arial" w:hAnsi="Arial"/>
          <w:bCs/>
          <w:i/>
          <w:iCs/>
          <w:color w:val="234B9A"/>
          <w:sz w:val="22"/>
          <w:szCs w:val="25"/>
        </w:rPr>
        <w:t>Okay</w:t>
      </w:r>
      <w:r w:rsidRPr="00864530">
        <w:rPr>
          <w:rFonts w:ascii="Arial" w:hAnsi="Arial"/>
          <w:bCs/>
          <w:color w:val="234B9A"/>
          <w:sz w:val="22"/>
          <w:szCs w:val="25"/>
        </w:rPr>
        <w:t> as an adverb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Okay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is used as an adverb in informal speech, meaning ‘all right’, ‘neither well nor badly’: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Even though I had never slept in a tent, in a sleeping bag or had any experience canoeing, I did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OK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 Internet was down all morning, but it seems to be working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okay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now.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</w:p>
    <w:p w:rsidR="00B6423D" w:rsidRPr="00864530" w:rsidRDefault="00B6423D" w:rsidP="00B6423D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b w:val="0"/>
          <w:i/>
          <w:iCs/>
          <w:color w:val="292929"/>
          <w:spacing w:val="2"/>
          <w:sz w:val="16"/>
          <w:szCs w:val="42"/>
        </w:rPr>
      </w:pPr>
    </w:p>
    <w:p w:rsidR="00B6423D" w:rsidRPr="00864530" w:rsidRDefault="00B6423D" w:rsidP="00B6423D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color w:val="292929"/>
          <w:spacing w:val="2"/>
          <w:sz w:val="26"/>
          <w:szCs w:val="42"/>
        </w:rPr>
      </w:pPr>
      <w:r w:rsidRPr="00864530">
        <w:rPr>
          <w:rFonts w:ascii="Arial" w:hAnsi="Arial"/>
          <w:i/>
          <w:iCs/>
          <w:color w:val="292929"/>
          <w:spacing w:val="2"/>
          <w:sz w:val="26"/>
          <w:szCs w:val="42"/>
        </w:rPr>
        <w:t>All right</w:t>
      </w:r>
      <w:r w:rsidRPr="00864530">
        <w:rPr>
          <w:rFonts w:ascii="Arial" w:hAnsi="Arial"/>
          <w:color w:val="292929"/>
          <w:spacing w:val="2"/>
          <w:sz w:val="26"/>
          <w:szCs w:val="42"/>
        </w:rPr>
        <w:t> and </w:t>
      </w:r>
      <w:r w:rsidRPr="00864530">
        <w:rPr>
          <w:rFonts w:ascii="Arial" w:hAnsi="Arial"/>
          <w:i/>
          <w:iCs/>
          <w:color w:val="292929"/>
          <w:spacing w:val="2"/>
          <w:sz w:val="26"/>
          <w:szCs w:val="42"/>
        </w:rPr>
        <w:t>alright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is an adjective or adverb.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864530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hd w:val="clear" w:color="auto" w:fill="FFFFFF"/>
        <w:spacing w:beforeLines="0" w:afterLines="0" w:line="360" w:lineRule="auto"/>
        <w:rPr>
          <w:rFonts w:ascii="Arial" w:hAnsi="Arial"/>
          <w:bCs/>
          <w:color w:val="234B9A"/>
          <w:spacing w:val="2"/>
          <w:sz w:val="22"/>
          <w:szCs w:val="26"/>
        </w:rPr>
      </w:pPr>
      <w:r w:rsidRPr="00864530">
        <w:rPr>
          <w:rFonts w:ascii="Arial" w:hAnsi="Arial"/>
          <w:bCs/>
          <w:i/>
          <w:iCs/>
          <w:color w:val="234B9A"/>
          <w:spacing w:val="2"/>
          <w:sz w:val="22"/>
          <w:szCs w:val="26"/>
        </w:rPr>
        <w:t>All right</w:t>
      </w:r>
      <w:r w:rsidRPr="00864530">
        <w:rPr>
          <w:rFonts w:ascii="Arial" w:hAnsi="Arial"/>
          <w:bCs/>
          <w:color w:val="234B9A"/>
          <w:spacing w:val="2"/>
          <w:sz w:val="22"/>
          <w:szCs w:val="26"/>
        </w:rPr>
        <w:t> as an adjective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as an adjective after verbs such as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be, feel, seem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or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look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, but not before a noun (predicative adjective). It means ‘well’, ‘OK’, ‘satisfactory’: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  <w:sectPr w:rsidR="00B6423D" w:rsidRPr="00864530">
          <w:type w:val="continuous"/>
          <w:pgSz w:w="11900" w:h="16840"/>
          <w:pgMar w:top="1134" w:right="1134" w:bottom="1134" w:left="1134" w:header="709" w:footer="709" w:gutter="0"/>
          <w:cols w:space="708"/>
        </w:sectPr>
      </w:pP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How are you?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Is everything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?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Yes, fine thanks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sectPr w:rsidR="00B6423D" w:rsidRPr="00864530">
          <w:type w:val="continuous"/>
          <w:pgSz w:w="11900" w:h="16840"/>
          <w:pgMar w:top="1134" w:right="1134" w:bottom="1134" w:left="1134" w:header="709" w:footer="709" w:gutter="0"/>
          <w:cols w:num="2" w:sep="1" w:space="709"/>
        </w:sectPr>
      </w:pP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iCs/>
          <w:color w:val="666666"/>
          <w:spacing w:val="2"/>
          <w:sz w:val="16"/>
          <w:szCs w:val="21"/>
        </w:rPr>
      </w:pP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Was your meal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?</w:t>
      </w:r>
      <w:r w:rsidR="007F1C94">
        <w:rPr>
          <w:rFonts w:ascii="Arial" w:hAnsi="Arial" w:cs="Times New Roman"/>
          <w:color w:val="666666"/>
          <w:spacing w:val="2"/>
          <w:sz w:val="22"/>
          <w:szCs w:val="21"/>
        </w:rPr>
        <w:tab/>
      </w:r>
      <w:r w:rsidR="007F1C94" w:rsidRPr="007F1C94">
        <w:rPr>
          <w:rFonts w:ascii="Arial" w:hAnsi="Arial" w:cs="Times New Roman"/>
          <w:color w:val="666666"/>
          <w:spacing w:val="2"/>
          <w:sz w:val="22"/>
          <w:szCs w:val="21"/>
        </w:rPr>
        <w:sym w:font="Wingdings" w:char="F0E0"/>
      </w:r>
      <w:r w:rsidR="007F1C94">
        <w:rPr>
          <w:rFonts w:ascii="Arial" w:hAnsi="Arial" w:cs="Times New Roman"/>
          <w:color w:val="666666"/>
          <w:spacing w:val="2"/>
          <w:sz w:val="22"/>
          <w:szCs w:val="21"/>
        </w:rPr>
        <w:t xml:space="preserve"> </w:t>
      </w:r>
      <w:r w:rsidR="007F1C94">
        <w:rPr>
          <w:rFonts w:ascii="Arial" w:hAnsi="Arial" w:cs="Times New Roman"/>
          <w:color w:val="666666"/>
          <w:spacing w:val="2"/>
          <w:sz w:val="22"/>
          <w:szCs w:val="21"/>
        </w:rPr>
        <w:tab/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Not: </w:t>
      </w:r>
      <w:r w:rsidRPr="00864530">
        <w:rPr>
          <w:rFonts w:ascii="Arial" w:hAnsi="Arial" w:cs="Times New Roman"/>
          <w:strike/>
          <w:color w:val="666666"/>
          <w:spacing w:val="2"/>
          <w:sz w:val="22"/>
          <w:szCs w:val="21"/>
        </w:rPr>
        <w:t>Was it an all right meal?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i/>
          <w:iCs/>
          <w:color w:val="292929"/>
          <w:spacing w:val="2"/>
          <w:sz w:val="16"/>
          <w:szCs w:val="21"/>
        </w:rPr>
      </w:pP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may be written as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, but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is more common: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There was an accident and the bus driver was injured, but all the passengers were </w:t>
      </w:r>
      <w:proofErr w:type="gramStart"/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alright</w:t>
      </w:r>
      <w:proofErr w:type="gramEnd"/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864530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hd w:val="clear" w:color="auto" w:fill="FFFFFF"/>
        <w:spacing w:beforeLines="0" w:afterLines="0" w:line="360" w:lineRule="auto"/>
        <w:rPr>
          <w:rFonts w:ascii="Arial" w:hAnsi="Arial"/>
          <w:bCs/>
          <w:color w:val="234B9A"/>
          <w:spacing w:val="2"/>
          <w:sz w:val="22"/>
          <w:szCs w:val="26"/>
        </w:rPr>
      </w:pPr>
      <w:r w:rsidRPr="00864530">
        <w:rPr>
          <w:rFonts w:ascii="Arial" w:hAnsi="Arial"/>
          <w:bCs/>
          <w:i/>
          <w:iCs/>
          <w:color w:val="234B9A"/>
          <w:spacing w:val="2"/>
          <w:sz w:val="22"/>
          <w:szCs w:val="26"/>
        </w:rPr>
        <w:t>All right</w:t>
      </w:r>
      <w:r w:rsidRPr="00864530">
        <w:rPr>
          <w:rFonts w:ascii="Arial" w:hAnsi="Arial"/>
          <w:bCs/>
          <w:color w:val="234B9A"/>
          <w:spacing w:val="2"/>
          <w:sz w:val="22"/>
          <w:szCs w:val="26"/>
        </w:rPr>
        <w:t> as an adverb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as an adverb to mean ‘well’, ‘OK’, ‘satisfactorily’: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Jill is really worried about her driving test, but I think she’s doing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Is everything going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for you these days?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Yes, business is good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864530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B6423D" w:rsidRPr="00864530" w:rsidRDefault="00B6423D" w:rsidP="00B6423D">
      <w:pPr>
        <w:pStyle w:val="Heading2"/>
        <w:pBdr>
          <w:bottom w:val="single" w:sz="4" w:space="3" w:color="E6E6EB"/>
        </w:pBdr>
        <w:shd w:val="clear" w:color="auto" w:fill="FFFFFF"/>
        <w:spacing w:beforeLines="0" w:afterLines="0" w:line="360" w:lineRule="auto"/>
        <w:rPr>
          <w:rFonts w:ascii="Arial" w:hAnsi="Arial"/>
          <w:bCs/>
          <w:color w:val="234B9A"/>
          <w:spacing w:val="2"/>
          <w:sz w:val="22"/>
          <w:szCs w:val="26"/>
        </w:rPr>
      </w:pPr>
      <w:r w:rsidRPr="00864530">
        <w:rPr>
          <w:rFonts w:ascii="Arial" w:hAnsi="Arial"/>
          <w:bCs/>
          <w:i/>
          <w:iCs/>
          <w:color w:val="234B9A"/>
          <w:spacing w:val="2"/>
          <w:sz w:val="22"/>
          <w:szCs w:val="26"/>
        </w:rPr>
        <w:t>All right</w:t>
      </w:r>
      <w:r w:rsidRPr="00864530">
        <w:rPr>
          <w:rFonts w:ascii="Arial" w:hAnsi="Arial"/>
          <w:bCs/>
          <w:color w:val="234B9A"/>
          <w:spacing w:val="2"/>
          <w:sz w:val="22"/>
          <w:szCs w:val="26"/>
        </w:rPr>
        <w:t> as a discourse marker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to show that we want to begin a new topic or a new action: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can we start the music now please?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We also use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 xml:space="preserve"> to show that we accept a point of view, or </w:t>
      </w:r>
      <w:r w:rsidR="005B3EA4">
        <w:rPr>
          <w:rFonts w:ascii="Arial" w:hAnsi="Arial" w:cs="Times New Roman"/>
          <w:color w:val="292929"/>
          <w:spacing w:val="2"/>
          <w:sz w:val="22"/>
          <w:szCs w:val="21"/>
        </w:rPr>
        <w:t xml:space="preserve">agree with what needs to be 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done: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you have a point but I still think we need to get more advice.</w:t>
      </w:r>
    </w:p>
    <w:p w:rsidR="00B6423D" w:rsidRPr="00864530" w:rsidRDefault="00B6423D" w:rsidP="00B6423D">
      <w:pPr>
        <w:pStyle w:val="p"/>
        <w:shd w:val="clear" w:color="auto" w:fill="FFFFFF"/>
        <w:spacing w:beforeLines="0" w:afterLines="0"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We can also use </w:t>
      </w:r>
      <w:r w:rsidRPr="00864530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color w:val="292929"/>
          <w:spacing w:val="2"/>
          <w:sz w:val="22"/>
          <w:szCs w:val="21"/>
        </w:rPr>
        <w:t> as a question to follow up a statement. This is informal:</w:t>
      </w:r>
    </w:p>
    <w:p w:rsidR="00864530" w:rsidRDefault="00864530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think I’ll leave at 5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. </w:t>
      </w:r>
      <w:r w:rsidRPr="00864530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All right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?</w:t>
      </w:r>
    </w:p>
    <w:p w:rsidR="00B6423D" w:rsidRPr="00864530" w:rsidRDefault="00B6423D" w:rsidP="00B642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864530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864530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Yes, that’s okay with me</w:t>
      </w:r>
      <w:r w:rsidRPr="00864530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i/>
          <w:iCs/>
          <w:color w:val="292929"/>
          <w:spacing w:val="2"/>
          <w:sz w:val="26"/>
          <w:szCs w:val="42"/>
        </w:rPr>
      </w:pPr>
      <w:r w:rsidRPr="00E5662F">
        <w:rPr>
          <w:rFonts w:ascii="Arial" w:hAnsi="Arial"/>
          <w:i/>
          <w:iCs/>
          <w:color w:val="292929"/>
          <w:spacing w:val="2"/>
          <w:sz w:val="26"/>
          <w:szCs w:val="42"/>
        </w:rPr>
        <w:t>Well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is a discourse marker, adverb or adjective.</w:t>
      </w:r>
    </w:p>
    <w:p w:rsidR="00E5662F" w:rsidRPr="008F200F" w:rsidRDefault="00E5662F" w:rsidP="00E5662F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8F200F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E5662F" w:rsidRPr="00E5662F" w:rsidRDefault="00E5662F" w:rsidP="00E5662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E5662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Well</w:t>
      </w:r>
      <w:r w:rsidRPr="00E5662F">
        <w:rPr>
          <w:rFonts w:ascii="Arial" w:hAnsi="Arial"/>
          <w:b/>
          <w:bCs/>
          <w:color w:val="234B9A"/>
          <w:spacing w:val="2"/>
          <w:sz w:val="22"/>
          <w:szCs w:val="26"/>
        </w:rPr>
        <w:t> as a discourse marker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In speaking, we often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at the start of what we say. Its main function is to show that we are thinking about the question that we have been asked: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How was your meeting?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it’s difficult to say. I think they liked our presentation but I am not sure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DC4FB2" w:rsidRPr="00DC4FB2" w:rsidRDefault="00DC4FB2" w:rsidP="00E5662F">
      <w:pPr>
        <w:shd w:val="clear" w:color="auto" w:fill="FFFFFF"/>
        <w:spacing w:line="360" w:lineRule="auto"/>
        <w:rPr>
          <w:rFonts w:ascii="Arial" w:hAnsi="Arial"/>
          <w:bCs/>
          <w:color w:val="234B9A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How long would it take to drive from Dundee to here?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let me see. I’d say it would take at least three hours, if not more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8F200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to show a slight change in topic, or when what we are about to say is not quite what is expected: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Have you found a house yet?</w:t>
      </w:r>
    </w:p>
    <w:p w:rsidR="00DC4FB2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we’ve stopped looking actually. Nadia’s company has offered her another contract and we’ve decided to stay in Edinburgh for another year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DC4FB2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Did you like that book?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 xml:space="preserve">it was interesting, but war stories are not really my </w:t>
      </w:r>
      <w:proofErr w:type="spellStart"/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favourite</w:t>
      </w:r>
      <w:proofErr w:type="spellEnd"/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8F200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when we want to change what we have said slightly, or say something in another way: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 not going on a hiking holiday. I hate walking.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I hate being out in the cold weather.</w:t>
      </w:r>
    </w:p>
    <w:p w:rsidR="00A34D71" w:rsidRPr="00A34D71" w:rsidRDefault="00A34D71" w:rsidP="00E5662F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Fiona is feeling better.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she’s much better than she was. She’ll be back to work on Monday.</w:t>
      </w:r>
    </w:p>
    <w:p w:rsidR="00A34D71" w:rsidRPr="00A34D71" w:rsidRDefault="00A34D71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when we admit or acknowledge that something is correct or true: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It’ll take four hours to get to Glasgow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It’ll take more than that. We’ll have to stop for a break somewhere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that’s true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8F200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</w:rPr>
        <w:t>Warning: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with a rising intonation as a type of question when we want someone to tell us something. In this case, it means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tell me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or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tell us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. Be careful when you use this, as it can sound very direct: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There’s something I have to tell you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What is it?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[silence]</w:t>
      </w:r>
    </w:p>
    <w:p w:rsidR="008F200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Well?</w:t>
      </w:r>
    </w:p>
    <w:p w:rsidR="00E5662F" w:rsidRPr="008F200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Well?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What did you say to her?</w:t>
      </w:r>
    </w:p>
    <w:p w:rsidR="00E5662F" w:rsidRPr="000A6F72" w:rsidRDefault="008F200F" w:rsidP="00E5662F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0A6F72">
        <w:rPr>
          <w:rFonts w:ascii="Arial" w:hAnsi="Arial" w:cs="Times New Roman"/>
          <w:b/>
          <w:bCs/>
          <w:color w:val="292929"/>
          <w:spacing w:val="2"/>
          <w:sz w:val="16"/>
          <w:szCs w:val="21"/>
        </w:rPr>
        <w:t xml:space="preserve"> </w:t>
      </w:r>
      <w:r w:rsidR="00E5662F" w:rsidRPr="000A6F72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E5662F" w:rsidRPr="00E5662F" w:rsidRDefault="00E5662F" w:rsidP="00E5662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E5662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Well</w:t>
      </w:r>
      <w:r w:rsidRPr="00E5662F">
        <w:rPr>
          <w:rFonts w:ascii="Arial" w:hAnsi="Arial"/>
          <w:b/>
          <w:bCs/>
          <w:color w:val="234B9A"/>
          <w:spacing w:val="2"/>
          <w:sz w:val="22"/>
          <w:szCs w:val="26"/>
        </w:rPr>
        <w:t> as an adverb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as an adverb when something is done to a good standard or in a good way: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He drives very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work very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late at night.</w:t>
      </w:r>
    </w:p>
    <w:p w:rsidR="008F200F" w:rsidRPr="000A6F72" w:rsidRDefault="008F200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We often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before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-</w:t>
      </w:r>
      <w:proofErr w:type="spellStart"/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ed</w:t>
      </w:r>
      <w:proofErr w:type="spellEnd"/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forms, often with a hyphen: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This table isn’t very </w:t>
      </w:r>
      <w:proofErr w:type="gramStart"/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well-made</w:t>
      </w:r>
      <w:proofErr w:type="gramEnd"/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like my steak </w:t>
      </w:r>
      <w:proofErr w:type="gramStart"/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well-cooked</w:t>
      </w:r>
      <w:proofErr w:type="gramEnd"/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 (I like my steak cooked for a long time.)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I’ve passed my driving test!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 done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8F200F" w:rsidRPr="000A6F72" w:rsidRDefault="008F200F" w:rsidP="00E5662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5662F" w:rsidRPr="00E5662F" w:rsidRDefault="00E5662F" w:rsidP="00E5662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5662F">
        <w:rPr>
          <w:rFonts w:ascii="Arial" w:hAnsi="Arial"/>
          <w:i/>
          <w:iCs/>
          <w:color w:val="234B9A"/>
          <w:spacing w:val="2"/>
          <w:sz w:val="22"/>
          <w:szCs w:val="22"/>
        </w:rPr>
        <w:t>Well</w:t>
      </w:r>
      <w:r w:rsidRPr="00E5662F">
        <w:rPr>
          <w:rFonts w:ascii="Arial" w:hAnsi="Arial"/>
          <w:color w:val="234B9A"/>
          <w:spacing w:val="2"/>
          <w:sz w:val="22"/>
          <w:szCs w:val="22"/>
        </w:rPr>
        <w:t> and </w:t>
      </w:r>
      <w:r w:rsidRPr="00E5662F">
        <w:rPr>
          <w:rFonts w:ascii="Arial" w:hAnsi="Arial"/>
          <w:i/>
          <w:iCs/>
          <w:color w:val="234B9A"/>
          <w:spacing w:val="2"/>
          <w:sz w:val="22"/>
          <w:szCs w:val="22"/>
        </w:rPr>
        <w:t>good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and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good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have a similar meaning, but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good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is not used as an adverb. It is used as an adjective.</w:t>
      </w:r>
    </w:p>
    <w:p w:rsidR="008F200F" w:rsidRPr="000A6F72" w:rsidRDefault="008F200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</w:rPr>
      </w:pPr>
    </w:p>
    <w:p w:rsidR="00E5662F" w:rsidRPr="000A6F72" w:rsidRDefault="00E5662F" w:rsidP="00E5662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</w:rPr>
        <w:t>Compare</w:t>
      </w:r>
    </w:p>
    <w:tbl>
      <w:tblPr>
        <w:tblW w:w="898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44"/>
        <w:gridCol w:w="5245"/>
      </w:tblGrid>
      <w:tr w:rsidR="00E5662F" w:rsidRPr="000A6F72">
        <w:tc>
          <w:tcPr>
            <w:tcW w:w="3744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A34D71" w:rsidRPr="000A6F72" w:rsidRDefault="00E5662F" w:rsidP="00E5662F">
            <w:pPr>
              <w:spacing w:line="360" w:lineRule="auto"/>
              <w:divId w:val="675546166"/>
              <w:rPr>
                <w:rFonts w:ascii="Arial" w:hAnsi="Arial" w:cs="Times New Roman"/>
                <w:color w:val="666666"/>
                <w:sz w:val="22"/>
                <w:szCs w:val="20"/>
              </w:rPr>
            </w:pPr>
            <w:r w:rsidRPr="000A6F72">
              <w:rPr>
                <w:rFonts w:ascii="Arial" w:hAnsi="Arial" w:cs="Times New Roman"/>
                <w:i/>
                <w:iCs/>
                <w:color w:val="666666"/>
                <w:sz w:val="22"/>
                <w:szCs w:val="20"/>
              </w:rPr>
              <w:t>She sings very </w:t>
            </w:r>
            <w:r w:rsidRPr="000A6F72">
              <w:rPr>
                <w:rFonts w:ascii="Arial" w:hAnsi="Arial" w:cs="Times New Roman"/>
                <w:b/>
                <w:bCs/>
                <w:i/>
                <w:iCs/>
                <w:color w:val="666666"/>
                <w:sz w:val="22"/>
                <w:szCs w:val="20"/>
              </w:rPr>
              <w:t>well</w:t>
            </w:r>
            <w:r w:rsidRPr="000A6F72">
              <w:rPr>
                <w:rFonts w:ascii="Arial" w:hAnsi="Arial" w:cs="Times New Roman"/>
                <w:i/>
                <w:iCs/>
                <w:color w:val="666666"/>
                <w:sz w:val="22"/>
                <w:szCs w:val="20"/>
              </w:rPr>
              <w:t>.</w:t>
            </w:r>
          </w:p>
        </w:tc>
        <w:tc>
          <w:tcPr>
            <w:tcW w:w="5245" w:type="dxa"/>
            <w:tcBorders>
              <w:top w:val="single" w:sz="4" w:space="0" w:color="E5E5E5"/>
              <w:left w:val="single" w:sz="4" w:space="0" w:color="E5E5E5"/>
              <w:bottom w:val="single" w:sz="4" w:space="0" w:color="E5E5E5"/>
              <w:right w:val="single" w:sz="4" w:space="0" w:color="E5E5E5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A34D71" w:rsidRPr="000A6F72" w:rsidRDefault="00E5662F" w:rsidP="00E5662F">
            <w:pPr>
              <w:spacing w:line="360" w:lineRule="auto"/>
              <w:rPr>
                <w:rFonts w:ascii="Arial" w:hAnsi="Arial" w:cs="Times New Roman"/>
                <w:sz w:val="22"/>
                <w:szCs w:val="20"/>
              </w:rPr>
            </w:pPr>
            <w:proofErr w:type="gramStart"/>
            <w:r w:rsidRPr="000A6F72">
              <w:rPr>
                <w:rFonts w:ascii="Arial" w:hAnsi="Arial" w:cs="Times New Roman"/>
                <w:i/>
                <w:iCs/>
                <w:sz w:val="22"/>
                <w:szCs w:val="20"/>
              </w:rPr>
              <w:t>well</w:t>
            </w:r>
            <w:proofErr w:type="gramEnd"/>
            <w:r w:rsidRPr="000A6F72">
              <w:rPr>
                <w:rFonts w:ascii="Arial" w:hAnsi="Arial" w:cs="Times New Roman"/>
                <w:sz w:val="22"/>
                <w:szCs w:val="20"/>
              </w:rPr>
              <w:t> used as an adverb modifying </w:t>
            </w:r>
            <w:r w:rsidRPr="000A6F72">
              <w:rPr>
                <w:rFonts w:ascii="Arial" w:hAnsi="Arial" w:cs="Times New Roman"/>
                <w:i/>
                <w:iCs/>
                <w:sz w:val="22"/>
                <w:szCs w:val="20"/>
              </w:rPr>
              <w:t>sings</w:t>
            </w:r>
          </w:p>
        </w:tc>
      </w:tr>
      <w:tr w:rsidR="00E5662F" w:rsidRPr="000A6F72">
        <w:tc>
          <w:tcPr>
            <w:tcW w:w="3744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A34D71" w:rsidRPr="000A6F72" w:rsidRDefault="00E5662F" w:rsidP="00E5662F">
            <w:pPr>
              <w:spacing w:line="360" w:lineRule="auto"/>
              <w:rPr>
                <w:rFonts w:ascii="Arial" w:hAnsi="Arial" w:cs="Times New Roman"/>
                <w:color w:val="666666"/>
                <w:sz w:val="22"/>
                <w:szCs w:val="20"/>
              </w:rPr>
            </w:pPr>
            <w:r w:rsidRPr="000A6F72">
              <w:rPr>
                <w:rFonts w:ascii="Arial" w:hAnsi="Arial" w:cs="Times New Roman"/>
                <w:i/>
                <w:iCs/>
                <w:color w:val="666666"/>
                <w:sz w:val="22"/>
                <w:szCs w:val="20"/>
              </w:rPr>
              <w:t>She is a very </w:t>
            </w:r>
            <w:r w:rsidRPr="000A6F72">
              <w:rPr>
                <w:rFonts w:ascii="Arial" w:hAnsi="Arial" w:cs="Times New Roman"/>
                <w:b/>
                <w:bCs/>
                <w:i/>
                <w:iCs/>
                <w:color w:val="666666"/>
                <w:sz w:val="22"/>
                <w:szCs w:val="20"/>
              </w:rPr>
              <w:t>good</w:t>
            </w:r>
            <w:r w:rsidR="00906504">
              <w:rPr>
                <w:rFonts w:ascii="Arial" w:hAnsi="Arial" w:cs="Times New Roman"/>
                <w:b/>
                <w:bCs/>
                <w:i/>
                <w:iCs/>
                <w:color w:val="666666"/>
                <w:sz w:val="22"/>
                <w:szCs w:val="20"/>
              </w:rPr>
              <w:t xml:space="preserve"> </w:t>
            </w:r>
            <w:r w:rsidRPr="000A6F72">
              <w:rPr>
                <w:rFonts w:ascii="Arial" w:hAnsi="Arial" w:cs="Times New Roman"/>
                <w:i/>
                <w:iCs/>
                <w:color w:val="666666"/>
                <w:sz w:val="22"/>
                <w:szCs w:val="20"/>
              </w:rPr>
              <w:t>singer.</w:t>
            </w:r>
          </w:p>
        </w:tc>
        <w:tc>
          <w:tcPr>
            <w:tcW w:w="524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:rsidR="00A34D71" w:rsidRPr="000A6F72" w:rsidRDefault="00E5662F" w:rsidP="00E5662F">
            <w:pPr>
              <w:spacing w:line="360" w:lineRule="auto"/>
              <w:rPr>
                <w:rFonts w:ascii="Arial" w:hAnsi="Arial" w:cs="Times New Roman"/>
                <w:sz w:val="22"/>
                <w:szCs w:val="20"/>
              </w:rPr>
            </w:pPr>
            <w:proofErr w:type="gramStart"/>
            <w:r w:rsidRPr="000A6F72">
              <w:rPr>
                <w:rFonts w:ascii="Arial" w:hAnsi="Arial" w:cs="Times New Roman"/>
                <w:i/>
                <w:iCs/>
                <w:sz w:val="22"/>
                <w:szCs w:val="20"/>
              </w:rPr>
              <w:t>good</w:t>
            </w:r>
            <w:proofErr w:type="gramEnd"/>
            <w:r w:rsidRPr="000A6F72">
              <w:rPr>
                <w:rFonts w:ascii="Arial" w:hAnsi="Arial" w:cs="Times New Roman"/>
                <w:sz w:val="22"/>
                <w:szCs w:val="20"/>
              </w:rPr>
              <w:t> used as an adjective modifying </w:t>
            </w:r>
            <w:r w:rsidRPr="000A6F72">
              <w:rPr>
                <w:rFonts w:ascii="Arial" w:hAnsi="Arial" w:cs="Times New Roman"/>
                <w:i/>
                <w:iCs/>
                <w:sz w:val="22"/>
                <w:szCs w:val="20"/>
              </w:rPr>
              <w:t>singer</w:t>
            </w:r>
          </w:p>
        </w:tc>
      </w:tr>
    </w:tbl>
    <w:p w:rsidR="00E5662F" w:rsidRPr="000A6F72" w:rsidRDefault="00E5662F" w:rsidP="00E5662F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0A6F72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E5662F" w:rsidRPr="000A6F72" w:rsidRDefault="00E5662F" w:rsidP="00E5662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0A6F72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Well</w:t>
      </w:r>
      <w:r w:rsidRPr="000A6F72">
        <w:rPr>
          <w:rFonts w:ascii="Arial" w:hAnsi="Arial"/>
          <w:b/>
          <w:bCs/>
          <w:color w:val="234B9A"/>
          <w:spacing w:val="2"/>
          <w:sz w:val="22"/>
          <w:szCs w:val="26"/>
        </w:rPr>
        <w:t> as an adjective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0A6F72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0A6F72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0A6F72">
        <w:rPr>
          <w:rFonts w:ascii="Arial" w:hAnsi="Arial" w:cs="Times New Roman"/>
          <w:color w:val="292929"/>
          <w:spacing w:val="2"/>
          <w:sz w:val="22"/>
          <w:szCs w:val="21"/>
        </w:rPr>
        <w:t> as an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 xml:space="preserve"> adjective, normally after a linking verb such as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be, look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or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get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, to mean ‘in good health’: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How are you?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 very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thanks. And you?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Are you feeling OK? You don’t look very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In American English, it is common to use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good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instead of </w:t>
      </w:r>
      <w:r w:rsidRPr="00E5662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well</w:t>
      </w:r>
      <w:r w:rsidRPr="00E5662F">
        <w:rPr>
          <w:rFonts w:ascii="Arial" w:hAnsi="Arial" w:cs="Times New Roman"/>
          <w:color w:val="292929"/>
          <w:spacing w:val="2"/>
          <w:sz w:val="22"/>
          <w:szCs w:val="21"/>
        </w:rPr>
        <w:t> in this context. This is less common in British English: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And how’s your mother?</w:t>
      </w:r>
    </w:p>
    <w:p w:rsidR="00E5662F" w:rsidRPr="00E5662F" w:rsidRDefault="00E5662F" w:rsidP="00E5662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E5662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8F200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She’s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E5662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good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 </w:t>
      </w:r>
      <w:r w:rsidRPr="00E5662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Thanks for asking</w:t>
      </w:r>
      <w:r w:rsidRPr="00E5662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A34D71" w:rsidRPr="00DE3607" w:rsidRDefault="00A34D71" w:rsidP="00F209F9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color w:val="292929"/>
          <w:spacing w:val="2"/>
          <w:sz w:val="26"/>
          <w:szCs w:val="42"/>
        </w:rPr>
      </w:pPr>
      <w:r>
        <w:rPr>
          <w:rFonts w:ascii="Arial" w:hAnsi="Arial"/>
          <w:b w:val="0"/>
          <w:bCs/>
          <w:iCs/>
          <w:color w:val="234B9A"/>
          <w:spacing w:val="2"/>
          <w:sz w:val="22"/>
          <w:szCs w:val="26"/>
        </w:rPr>
        <w:br w:type="page"/>
      </w:r>
      <w:r w:rsidRPr="00DE3607">
        <w:rPr>
          <w:rFonts w:ascii="Arial" w:hAnsi="Arial"/>
          <w:i/>
          <w:iCs/>
          <w:color w:val="292929"/>
          <w:spacing w:val="2"/>
          <w:sz w:val="26"/>
          <w:szCs w:val="42"/>
        </w:rPr>
        <w:t>Actual</w:t>
      </w:r>
      <w:r w:rsidRPr="00DE3607">
        <w:rPr>
          <w:rFonts w:ascii="Arial" w:hAnsi="Arial"/>
          <w:color w:val="292929"/>
          <w:spacing w:val="2"/>
          <w:sz w:val="26"/>
          <w:szCs w:val="42"/>
        </w:rPr>
        <w:t> and </w:t>
      </w:r>
      <w:r w:rsidRPr="00DE3607">
        <w:rPr>
          <w:rFonts w:ascii="Arial" w:hAnsi="Arial"/>
          <w:i/>
          <w:iCs/>
          <w:color w:val="292929"/>
          <w:spacing w:val="2"/>
          <w:sz w:val="26"/>
          <w:szCs w:val="42"/>
        </w:rPr>
        <w:t>actually</w:t>
      </w:r>
      <w:r w:rsidRPr="00DE3607">
        <w:rPr>
          <w:rFonts w:ascii="Arial" w:hAnsi="Arial"/>
          <w:color w:val="292929"/>
          <w:spacing w:val="2"/>
          <w:sz w:val="22"/>
          <w:szCs w:val="21"/>
        </w:rPr>
        <w:t> </w:t>
      </w:r>
    </w:p>
    <w:p w:rsidR="00A34D71" w:rsidRPr="00DE3607" w:rsidRDefault="00A34D71" w:rsidP="00F209F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DE3607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Actual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is an adjective meaning ‘true’, ‘real’ and ‘the thing i</w:t>
      </w:r>
      <w:r w:rsidR="00740C7A">
        <w:rPr>
          <w:rFonts w:ascii="Arial" w:hAnsi="Arial" w:cs="Times New Roman"/>
          <w:color w:val="292929"/>
          <w:spacing w:val="2"/>
          <w:sz w:val="22"/>
          <w:szCs w:val="21"/>
        </w:rPr>
        <w:t xml:space="preserve">n itself’. It does not refer to 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time.</w:t>
      </w:r>
      <w:r w:rsidR="00740C7A">
        <w:rPr>
          <w:rFonts w:ascii="Arial" w:hAnsi="Arial" w:cs="Times New Roman"/>
          <w:color w:val="292929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always comes immediately before the noun it is describing: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We didn’t go to the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match but we watched it on TV.</w:t>
      </w:r>
    </w:p>
    <w:p w:rsidR="00F209F9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People think she is over thirty but her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age is eighteen.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is often used in speaking in the expression ‘in actual fact’. It has a similar meaning to ‘in fact’, but it gives more emphasis to what the speaker is saying: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In actual fact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her health a year ago was much worse.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2"/>
          <w:szCs w:val="21"/>
        </w:rPr>
      </w:pPr>
      <w:r w:rsidRPr="00DE3607">
        <w:rPr>
          <w:rFonts w:ascii="Arial" w:hAnsi="Arial"/>
          <w:color w:val="292929"/>
          <w:spacing w:val="2"/>
          <w:sz w:val="22"/>
          <w:szCs w:val="21"/>
        </w:rPr>
        <w:t> </w:t>
      </w:r>
    </w:p>
    <w:p w:rsidR="00A34D71" w:rsidRPr="00DE3607" w:rsidRDefault="00A34D71" w:rsidP="00F209F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DE3607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Actually</w:t>
      </w:r>
      <w:r w:rsidRPr="00DE3607">
        <w:rPr>
          <w:rFonts w:ascii="Arial" w:hAnsi="Arial"/>
          <w:b/>
          <w:bCs/>
          <w:color w:val="234B9A"/>
          <w:spacing w:val="2"/>
          <w:sz w:val="22"/>
          <w:szCs w:val="26"/>
        </w:rPr>
        <w:t> as a discourse marker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is often used in speaking as a discourse marker. We use it to indicate a new topic of conversation or a change or contrast in what is being talked about. We also use </w:t>
      </w: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to give more detail about a topic. We do not use it to refer to time: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suppose you’re going away this weekend?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am going to stay at home. I’ve got a lot of work to do on the computer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391208" w:rsidRDefault="00391208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a</w:t>
      </w:r>
      <w:proofErr w:type="gramEnd"/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 xml:space="preserve"> customer (A) in a large bookshop is asking about books about travel.]</w:t>
      </w:r>
    </w:p>
    <w:p w:rsidR="00A34D71" w:rsidRPr="00391208" w:rsidRDefault="00A34D71" w:rsidP="00F209F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Could you tell me where your books on Austria are kept?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What kind of books?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Well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 looking for a book on skiing in Austria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391208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proofErr w:type="spellStart"/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Er</w:t>
      </w:r>
      <w:proofErr w:type="spellEnd"/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yes, they’re in that corner over there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2"/>
          <w:szCs w:val="21"/>
        </w:rPr>
      </w:pPr>
      <w:r w:rsidRPr="00DE3607">
        <w:rPr>
          <w:rFonts w:ascii="Arial" w:hAnsi="Arial"/>
          <w:color w:val="292929"/>
          <w:spacing w:val="2"/>
          <w:sz w:val="22"/>
          <w:szCs w:val="21"/>
        </w:rPr>
        <w:t> </w:t>
      </w:r>
    </w:p>
    <w:p w:rsidR="00A34D71" w:rsidRPr="00DE3607" w:rsidRDefault="00A34D71" w:rsidP="00F209F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DE3607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Actually</w:t>
      </w:r>
      <w:r w:rsidRPr="00DE3607">
        <w:rPr>
          <w:rFonts w:ascii="Arial" w:hAnsi="Arial"/>
          <w:b/>
          <w:bCs/>
          <w:color w:val="234B9A"/>
          <w:spacing w:val="2"/>
          <w:sz w:val="22"/>
          <w:szCs w:val="26"/>
        </w:rPr>
        <w:t> as contrast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 xml:space="preserve"> to </w:t>
      </w:r>
      <w:proofErr w:type="spellStart"/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emphasise</w:t>
      </w:r>
      <w:proofErr w:type="spellEnd"/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 xml:space="preserve"> a contrast with what is expected to be true or real: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He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admitted that he enjoyed it.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 (He was not expected to enjoy it)</w:t>
      </w:r>
    </w:p>
    <w:p w:rsidR="00541A15" w:rsidRPr="00541A15" w:rsidRDefault="00541A15" w:rsidP="00F209F9">
      <w:pPr>
        <w:shd w:val="clear" w:color="auto" w:fill="FFFFFF"/>
        <w:spacing w:line="360" w:lineRule="auto"/>
        <w:rPr>
          <w:rFonts w:ascii="Arial" w:hAnsi="Arial"/>
          <w:bCs/>
          <w:color w:val="234B9A"/>
          <w:spacing w:val="2"/>
          <w:sz w:val="22"/>
          <w:szCs w:val="21"/>
        </w:rPr>
      </w:pP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541A15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Where are they now?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541A15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They’re very near to your apartment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. (They were not expected to be so near)</w:t>
      </w:r>
    </w:p>
    <w:p w:rsidR="00541A15" w:rsidRDefault="00541A15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We can also use </w:t>
      </w: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to correct someone politely: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think ten people, not eight, came to the meeting,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actually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A34D71" w:rsidRPr="00DE3607" w:rsidRDefault="00A34D71" w:rsidP="00F209F9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22"/>
          <w:szCs w:val="21"/>
        </w:rPr>
      </w:pPr>
      <w:r w:rsidRPr="00DE3607">
        <w:rPr>
          <w:rFonts w:ascii="Arial" w:hAnsi="Arial"/>
          <w:color w:val="292929"/>
          <w:spacing w:val="2"/>
          <w:sz w:val="22"/>
          <w:szCs w:val="21"/>
        </w:rPr>
        <w:t> </w:t>
      </w:r>
    </w:p>
    <w:p w:rsidR="00A34D71" w:rsidRPr="00DE3607" w:rsidRDefault="00A34D71" w:rsidP="00F209F9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DE3607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Actual</w:t>
      </w:r>
      <w:r w:rsidRPr="00DE3607">
        <w:rPr>
          <w:rFonts w:ascii="Arial" w:hAnsi="Arial"/>
          <w:b/>
          <w:bCs/>
          <w:color w:val="234B9A"/>
          <w:spacing w:val="2"/>
          <w:sz w:val="22"/>
          <w:szCs w:val="26"/>
        </w:rPr>
        <w:t> and </w:t>
      </w:r>
      <w:r w:rsidRPr="00DE3607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actually</w:t>
      </w:r>
      <w:r w:rsidRPr="00DE3607">
        <w:rPr>
          <w:rFonts w:ascii="Arial" w:hAnsi="Arial"/>
          <w:b/>
          <w:bCs/>
          <w:color w:val="234B9A"/>
          <w:spacing w:val="2"/>
          <w:sz w:val="22"/>
          <w:szCs w:val="26"/>
        </w:rPr>
        <w:t>: typical errors</w:t>
      </w:r>
    </w:p>
    <w:p w:rsidR="00A34D71" w:rsidRPr="00DE3607" w:rsidRDefault="00A34D71" w:rsidP="00541A15">
      <w:pPr>
        <w:numPr>
          <w:ilvl w:val="0"/>
          <w:numId w:val="19"/>
        </w:numPr>
        <w:shd w:val="clear" w:color="auto" w:fill="FFFFFF"/>
        <w:tabs>
          <w:tab w:val="left" w:pos="284"/>
        </w:tabs>
        <w:spacing w:line="360" w:lineRule="auto"/>
        <w:ind w:left="284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In some languages </w:t>
      </w:r>
      <w:r w:rsidRPr="00DE3607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actual</w:t>
      </w:r>
      <w:r w:rsidRPr="00DE3607">
        <w:rPr>
          <w:rFonts w:ascii="Arial" w:hAnsi="Arial" w:cs="Times New Roman"/>
          <w:color w:val="292929"/>
          <w:spacing w:val="2"/>
          <w:sz w:val="22"/>
          <w:szCs w:val="21"/>
        </w:rPr>
        <w:t> has the meaning of ‘current’ and ‘at the present time’. This is not correct in English:</w:t>
      </w:r>
    </w:p>
    <w:p w:rsidR="00A34D71" w:rsidRPr="00DE3607" w:rsidRDefault="00A34D71" w:rsidP="00541A15">
      <w:pPr>
        <w:shd w:val="clear" w:color="auto" w:fill="FFFFFF"/>
        <w:tabs>
          <w:tab w:val="left" w:pos="284"/>
        </w:tabs>
        <w:spacing w:line="360" w:lineRule="auto"/>
        <w:ind w:left="284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 </w:t>
      </w: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current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population of the Russian Federation is 230 million.</w:t>
      </w:r>
    </w:p>
    <w:p w:rsidR="00A34D71" w:rsidRPr="00DE3607" w:rsidRDefault="00A34D71" w:rsidP="00541A15">
      <w:pPr>
        <w:shd w:val="clear" w:color="auto" w:fill="FFFFFF"/>
        <w:tabs>
          <w:tab w:val="left" w:pos="284"/>
        </w:tabs>
        <w:spacing w:line="360" w:lineRule="auto"/>
        <w:ind w:left="284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Not: </w:t>
      </w:r>
      <w:r w:rsidRPr="00DE3607">
        <w:rPr>
          <w:rFonts w:ascii="Arial" w:hAnsi="Arial" w:cs="Times New Roman"/>
          <w:strike/>
          <w:color w:val="666666"/>
          <w:spacing w:val="2"/>
          <w:sz w:val="22"/>
          <w:szCs w:val="21"/>
        </w:rPr>
        <w:t>The actual population of the Russian Federation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 …</w:t>
      </w:r>
    </w:p>
    <w:p w:rsidR="00A34D71" w:rsidRPr="00DE3607" w:rsidRDefault="00A34D71" w:rsidP="00541A15">
      <w:pPr>
        <w:shd w:val="clear" w:color="auto" w:fill="FFFFFF"/>
        <w:tabs>
          <w:tab w:val="left" w:pos="284"/>
        </w:tabs>
        <w:spacing w:line="360" w:lineRule="auto"/>
        <w:ind w:left="284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At the present time</w:t>
      </w:r>
      <w:r w:rsidRPr="00DE3607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she is working in London.</w:t>
      </w:r>
    </w:p>
    <w:p w:rsidR="00A34D71" w:rsidRPr="00DE3607" w:rsidRDefault="00A34D71" w:rsidP="00541A15">
      <w:pPr>
        <w:shd w:val="clear" w:color="auto" w:fill="FFFFFF"/>
        <w:tabs>
          <w:tab w:val="left" w:pos="284"/>
        </w:tabs>
        <w:spacing w:line="360" w:lineRule="auto"/>
        <w:ind w:left="284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Not: </w:t>
      </w:r>
      <w:r w:rsidRPr="00DE3607">
        <w:rPr>
          <w:rFonts w:ascii="Arial" w:hAnsi="Arial" w:cs="Times New Roman"/>
          <w:strike/>
          <w:color w:val="666666"/>
          <w:spacing w:val="2"/>
          <w:sz w:val="22"/>
          <w:szCs w:val="21"/>
        </w:rPr>
        <w:t>Actually she is working in London</w:t>
      </w:r>
      <w:r w:rsidRPr="00DE3607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F26989" w:rsidRPr="00896556" w:rsidRDefault="00F26989" w:rsidP="00F209F9">
      <w:pPr>
        <w:pBdr>
          <w:bottom w:val="single" w:sz="4" w:space="3" w:color="E6E6EB"/>
        </w:pBdr>
        <w:spacing w:line="360" w:lineRule="auto"/>
        <w:outlineLvl w:val="1"/>
        <w:rPr>
          <w:rFonts w:ascii="Arial" w:hAnsi="Arial"/>
          <w:b/>
          <w:bCs/>
          <w:iCs/>
          <w:color w:val="234B9A"/>
          <w:spacing w:val="2"/>
          <w:sz w:val="16"/>
          <w:szCs w:val="26"/>
        </w:rPr>
      </w:pPr>
    </w:p>
    <w:p w:rsidR="00F26989" w:rsidRPr="007B76F1" w:rsidRDefault="00F26989" w:rsidP="007B76F1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i/>
          <w:iCs/>
          <w:color w:val="292929"/>
          <w:spacing w:val="2"/>
          <w:sz w:val="26"/>
          <w:szCs w:val="42"/>
        </w:rPr>
      </w:pPr>
      <w:r w:rsidRPr="00F26989">
        <w:rPr>
          <w:rFonts w:ascii="Arial" w:hAnsi="Arial"/>
          <w:i/>
          <w:iCs/>
          <w:color w:val="292929"/>
          <w:spacing w:val="2"/>
          <w:sz w:val="26"/>
          <w:szCs w:val="42"/>
        </w:rPr>
        <w:t>In fact</w:t>
      </w: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F26989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In fact</w:t>
      </w: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 is a discourse marker.</w:t>
      </w: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F26989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in fact</w:t>
      </w: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 to add more detailed information to what has just been said:</w:t>
      </w: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26989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F26989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Did she pass her driving test?</w:t>
      </w: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26989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F26989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Yes, she did;</w:t>
      </w:r>
      <w:r w:rsidRPr="00F26989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F26989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in fact</w:t>
      </w:r>
      <w:r w:rsidRPr="00F26989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F26989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she’s now taking an advanced driving test</w:t>
      </w:r>
      <w:r w:rsidRPr="00F26989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F26989" w:rsidRPr="00896556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292929"/>
          <w:spacing w:val="2"/>
          <w:sz w:val="16"/>
          <w:szCs w:val="21"/>
        </w:rPr>
      </w:pP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F26989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In fact</w:t>
      </w: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 is commonly used in front position in a clause, although in informal situations, it may occur in end position:</w:t>
      </w: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26989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 holiday was really disappointing – a complete disaster, </w:t>
      </w:r>
      <w:r w:rsidRPr="00F26989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in fact</w:t>
      </w:r>
      <w:r w:rsidRPr="00F26989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 It just rained all the time.</w:t>
      </w:r>
    </w:p>
    <w:p w:rsidR="00F26989" w:rsidRPr="00896556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F26989" w:rsidRPr="00F26989" w:rsidRDefault="00F26989" w:rsidP="00F26989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Other discourse markers which have similar meanings include: </w:t>
      </w:r>
      <w:r w:rsidRPr="00F26989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in actual fact, as a matter of fact, in point of fact, actually, in truth</w:t>
      </w:r>
      <w:r w:rsidRPr="00F26989">
        <w:rPr>
          <w:rFonts w:ascii="Arial" w:hAnsi="Arial" w:cs="Times New Roman"/>
          <w:color w:val="292929"/>
          <w:spacing w:val="2"/>
          <w:sz w:val="22"/>
          <w:szCs w:val="21"/>
        </w:rPr>
        <w:t>.</w:t>
      </w:r>
    </w:p>
    <w:p w:rsidR="00D72561" w:rsidRPr="00896556" w:rsidRDefault="00D72561" w:rsidP="00F26989">
      <w:pPr>
        <w:pBdr>
          <w:bottom w:val="single" w:sz="4" w:space="3" w:color="E6E6EB"/>
        </w:pBdr>
        <w:spacing w:line="360" w:lineRule="auto"/>
        <w:outlineLvl w:val="1"/>
        <w:rPr>
          <w:rFonts w:ascii="Arial" w:hAnsi="Arial"/>
          <w:b/>
          <w:bCs/>
          <w:iCs/>
          <w:color w:val="234B9A"/>
          <w:spacing w:val="2"/>
          <w:sz w:val="16"/>
          <w:szCs w:val="26"/>
        </w:rPr>
      </w:pPr>
    </w:p>
    <w:p w:rsidR="007B76F1" w:rsidRPr="007B76F1" w:rsidRDefault="007B76F1" w:rsidP="007B76F1">
      <w:pPr>
        <w:pStyle w:val="Heading1"/>
        <w:shd w:val="clear" w:color="auto" w:fill="FFFFFF"/>
        <w:spacing w:beforeLines="0" w:afterLines="0" w:line="360" w:lineRule="auto"/>
        <w:rPr>
          <w:rFonts w:ascii="Arial" w:hAnsi="Arial"/>
          <w:i/>
          <w:iCs/>
          <w:color w:val="292929"/>
          <w:spacing w:val="2"/>
          <w:sz w:val="26"/>
          <w:szCs w:val="42"/>
        </w:rPr>
      </w:pPr>
      <w:r w:rsidRPr="007B76F1">
        <w:rPr>
          <w:rFonts w:ascii="Arial" w:hAnsi="Arial"/>
          <w:i/>
          <w:iCs/>
          <w:color w:val="292929"/>
          <w:spacing w:val="2"/>
          <w:sz w:val="26"/>
          <w:szCs w:val="42"/>
        </w:rPr>
        <w:t>So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Especially in speaking, we sometimes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in front position in short responses with reporting verbs such as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believe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,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say, tell, hear, read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She’s the most popular singer.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everybody says, anyway.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B8387D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Janet got the job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B8387D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heard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 (I heard that Janet got the job.)</w:t>
      </w:r>
    </w:p>
    <w:p w:rsidR="001E6C86" w:rsidRPr="00896556" w:rsidRDefault="001E6C86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B8387D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 Council has given planning permission for another shopping centre in the city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B8387D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read in the paper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 (I read that the Council has given planning permission for another shopping centre.)</w:t>
      </w:r>
    </w:p>
    <w:p w:rsidR="007B76F1" w:rsidRPr="00896556" w:rsidRDefault="007B76F1" w:rsidP="009C4BEF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896556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When we make </w:t>
      </w:r>
      <w:proofErr w:type="spell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exclamative</w:t>
      </w:r>
      <w:proofErr w:type="spell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responses, we can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as a substitute before the subject and verb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be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, or subject and modal or auxiliary verb:</w:t>
      </w:r>
    </w:p>
    <w:p w:rsidR="001E6C86" w:rsidRDefault="001E6C86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  <w:sectPr w:rsidR="001E6C86">
          <w:type w:val="continuous"/>
          <w:pgSz w:w="11900" w:h="16840"/>
          <w:pgMar w:top="1134" w:right="851" w:bottom="1134" w:left="1134" w:header="709" w:footer="709" w:gutter="0"/>
          <w:cols w:space="708"/>
        </w:sect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1E6C86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We’re out of salt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1E6C86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Oh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we are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!</w:t>
      </w:r>
    </w:p>
    <w:p w:rsidR="007B76F1" w:rsidRPr="009C4BEF" w:rsidRDefault="0054258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>
        <w:rPr>
          <w:rFonts w:ascii="Arial" w:hAnsi="Arial"/>
          <w:b/>
          <w:bCs/>
          <w:color w:val="234B9A"/>
          <w:spacing w:val="2"/>
          <w:sz w:val="22"/>
          <w:szCs w:val="21"/>
        </w:rPr>
        <w:br w:type="column"/>
      </w:r>
      <w:r w:rsidR="007B76F1"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1E6C86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="007B76F1"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Look Mum, I can climb all the way to the top</w:t>
      </w:r>
      <w:r w:rsidR="007B76F1"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1E6C86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sectPr w:rsidR="001E6C86" w:rsidSect="005E18B9">
          <w:type w:val="continuous"/>
          <w:pgSz w:w="11900" w:h="16840"/>
          <w:pgMar w:top="1134" w:right="851" w:bottom="1134" w:left="1134" w:header="709" w:footer="709" w:gutter="0"/>
          <w:cols w:num="2" w:sep="1" w:space="284"/>
        </w:sect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1E6C86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you can!</w:t>
      </w:r>
    </w:p>
    <w:p w:rsidR="007B76F1" w:rsidRPr="009C4BEF" w:rsidRDefault="005E18B9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8B0E00">
        <w:rPr>
          <w:rFonts w:ascii="Arial" w:hAnsi="Arial"/>
          <w:b/>
          <w:bCs/>
          <w:i/>
          <w:iCs/>
          <w:color w:val="234B9A"/>
          <w:spacing w:val="2"/>
          <w:sz w:val="16"/>
          <w:szCs w:val="26"/>
        </w:rPr>
        <w:br w:type="page"/>
      </w:r>
      <w:r w:rsidR="007B76F1" w:rsidRPr="009C4BE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So</w:t>
      </w:r>
      <w:r w:rsidR="007B76F1" w:rsidRPr="009C4BEF">
        <w:rPr>
          <w:rFonts w:ascii="Arial" w:hAnsi="Arial"/>
          <w:b/>
          <w:bCs/>
          <w:color w:val="234B9A"/>
          <w:spacing w:val="2"/>
          <w:sz w:val="22"/>
          <w:szCs w:val="26"/>
        </w:rPr>
        <w:t> as a discourse marker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 is a very common discourse marker in speaking. It usually occurs at the beginning of clauses and we use it when we are </w:t>
      </w:r>
      <w:proofErr w:type="spell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summarising</w:t>
      </w:r>
      <w:proofErr w:type="spell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what has just been said, or when we are changing topic: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from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a lecture on English literature]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we’ve covered the nineteenth century and we’re now going to look at all the experiments in the novel in the early twentieth century.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discussing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whether to eat a pudding or keep it till the following morning]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5E18B9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 not having it cold in the morning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5E18B9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Oh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what sort of pudding is it?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 w:cs="Times New Roman"/>
          <w:b/>
          <w:bCs/>
          <w:i/>
          <w:iCs/>
          <w:color w:val="666666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what time does the film start?</w:t>
      </w:r>
    </w:p>
    <w:p w:rsidR="005E18B9" w:rsidRPr="008B0E00" w:rsidRDefault="005E18B9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 w:cs="Times New Roman"/>
          <w:b/>
          <w:bCs/>
          <w:color w:val="292929"/>
          <w:spacing w:val="2"/>
          <w:sz w:val="16"/>
          <w:szCs w:val="21"/>
        </w:rPr>
      </w:pPr>
    </w:p>
    <w:p w:rsidR="007B76F1" w:rsidRPr="009C4BEF" w:rsidRDefault="007B76F1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9C4BE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So:</w:t>
      </w:r>
      <w:r w:rsidRPr="009C4BEF">
        <w:rPr>
          <w:rFonts w:ascii="Arial" w:hAnsi="Arial"/>
          <w:b/>
          <w:bCs/>
          <w:color w:val="234B9A"/>
          <w:spacing w:val="2"/>
          <w:sz w:val="22"/>
          <w:szCs w:val="26"/>
        </w:rPr>
        <w:t> other uses in speaking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 far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means ‘up to now’: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 far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we have kept the news within the family.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use the expression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is that 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? 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in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responses to express surprise or suspicion: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5E18B9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When I came to the flat all the lights were still on!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 w:rsidR="005E18B9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Oh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is that so?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 w:rsidR="005E18B9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!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</w:rPr>
        <w:t>Spoken English: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sometimes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in informal speaking to indicate the size or extent of something. We use it in a similar way to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this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and we usually use hand gestures to show the size or extent: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referring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to a valuable diamond in a ring]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It’s about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small.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or</w:t>
      </w:r>
      <w:proofErr w:type="gramEnd"/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It’s about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this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small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.)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also sometimes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to mean ‘like this’: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Hold the racket in your left hand –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 That’s right.</w:t>
      </w:r>
    </w:p>
    <w:p w:rsidR="005E18B9" w:rsidRPr="008B0E00" w:rsidRDefault="005E18B9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In speaking, we also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to intensify words, phrases and clauses. We stress </w:t>
      </w:r>
      <w:proofErr w:type="spellStart"/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quite</w:t>
      </w:r>
      <w:proofErr w:type="spell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strongly. This usage is very common among some younger speakers. It has a meaning similar to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just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or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just like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: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I’m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not interested.</w:t>
      </w:r>
    </w:p>
    <w:p w:rsidR="007B76F1" w:rsidRPr="009C4BEF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That’s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Jack. He always behaves like that.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(That’s just like Jack.)</w:t>
      </w:r>
    </w:p>
    <w:p w:rsidR="00E76F90" w:rsidRDefault="007B76F1" w:rsidP="009C4BEF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That is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what I don’t want to hear!</w:t>
      </w:r>
    </w:p>
    <w:p w:rsidR="000273F9" w:rsidRPr="000273F9" w:rsidRDefault="001E6E86" w:rsidP="000273F9">
      <w:pPr>
        <w:pStyle w:val="Heading1"/>
        <w:spacing w:beforeLines="0" w:afterLines="0" w:line="360" w:lineRule="auto"/>
        <w:rPr>
          <w:rFonts w:ascii="Arial" w:hAnsi="Arial"/>
          <w:i/>
          <w:iCs/>
          <w:color w:val="292929"/>
          <w:sz w:val="26"/>
          <w:szCs w:val="40"/>
        </w:rPr>
      </w:pPr>
      <w:r>
        <w:rPr>
          <w:rFonts w:ascii="Arial" w:hAnsi="Arial" w:cs="Times New Roman"/>
          <w:iCs/>
          <w:color w:val="666666"/>
          <w:spacing w:val="2"/>
          <w:sz w:val="22"/>
          <w:szCs w:val="21"/>
        </w:rPr>
        <w:br w:type="page"/>
      </w:r>
      <w:r w:rsidR="000273F9" w:rsidRPr="000273F9">
        <w:rPr>
          <w:rFonts w:ascii="Arial" w:hAnsi="Arial"/>
          <w:i/>
          <w:iCs/>
          <w:color w:val="292929"/>
          <w:sz w:val="26"/>
          <w:szCs w:val="40"/>
        </w:rPr>
        <w:t>Like</w:t>
      </w:r>
    </w:p>
    <w:p w:rsidR="00B6423D" w:rsidRPr="009C4BEF" w:rsidRDefault="00B6423D" w:rsidP="000273F9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6"/>
        </w:rPr>
      </w:pPr>
      <w:r w:rsidRPr="009C4BE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Like</w:t>
      </w:r>
      <w:r w:rsidRPr="009C4BEF">
        <w:rPr>
          <w:rFonts w:ascii="Arial" w:hAnsi="Arial"/>
          <w:b/>
          <w:bCs/>
          <w:color w:val="234B9A"/>
          <w:spacing w:val="2"/>
          <w:sz w:val="22"/>
          <w:szCs w:val="26"/>
        </w:rPr>
        <w:t> in spoken English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In informal speaking, you will hear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used very commonly. It has a number of functions. It is important not to use these forms in formal writing such as academic essays.</w:t>
      </w:r>
    </w:p>
    <w:p w:rsidR="00B6423D" w:rsidRPr="00670FF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16"/>
          <w:szCs w:val="22"/>
        </w:rPr>
      </w:pPr>
    </w:p>
    <w:p w:rsidR="00B6423D" w:rsidRPr="009C4BE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9C4BEF">
        <w:rPr>
          <w:rFonts w:ascii="Arial" w:hAnsi="Arial"/>
          <w:color w:val="234B9A"/>
          <w:spacing w:val="2"/>
          <w:sz w:val="22"/>
          <w:szCs w:val="22"/>
        </w:rPr>
        <w:t>Filler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to fill in the silence when we need time to think about what to say next or how to rephrase what we have just said: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want to …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… I think we need to think carefully about it. It’s …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… it’s a very difficult decision for us to make.</w:t>
      </w:r>
    </w:p>
    <w:p w:rsidR="00B6423D" w:rsidRPr="007878A6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16"/>
          <w:szCs w:val="22"/>
        </w:rPr>
      </w:pPr>
    </w:p>
    <w:p w:rsidR="00B6423D" w:rsidRPr="009C4BE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9C4BEF">
        <w:rPr>
          <w:rFonts w:ascii="Arial" w:hAnsi="Arial"/>
          <w:color w:val="234B9A"/>
          <w:spacing w:val="2"/>
          <w:sz w:val="22"/>
          <w:szCs w:val="22"/>
        </w:rPr>
        <w:t>Focusing attention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to bring attention to what we are going to say next. We do this especially when talking about quantities and times: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There were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five hundred guests at the wedding.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like</w:t>
      </w:r>
      <w:proofErr w:type="gramEnd"/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brings focus to the large number of guests)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 wasn’t till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12:00 that I actually got to start on the project.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like</w:t>
      </w:r>
      <w:proofErr w:type="gramEnd"/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brings focus to how late it was)</w:t>
      </w:r>
    </w:p>
    <w:p w:rsidR="00B6423D" w:rsidRPr="007878A6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16"/>
          <w:szCs w:val="22"/>
        </w:rPr>
      </w:pPr>
    </w:p>
    <w:p w:rsidR="00B6423D" w:rsidRPr="009C4BE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9C4BEF">
        <w:rPr>
          <w:rFonts w:ascii="Arial" w:hAnsi="Arial"/>
          <w:color w:val="234B9A"/>
          <w:spacing w:val="2"/>
          <w:sz w:val="22"/>
          <w:szCs w:val="22"/>
        </w:rPr>
        <w:t>Asking for an example (</w:t>
      </w:r>
      <w:r w:rsidRPr="009C4BEF">
        <w:rPr>
          <w:rFonts w:ascii="Arial" w:hAnsi="Arial"/>
          <w:i/>
          <w:iCs/>
          <w:color w:val="234B9A"/>
          <w:spacing w:val="2"/>
          <w:sz w:val="22"/>
          <w:szCs w:val="22"/>
        </w:rPr>
        <w:t>Like what?</w:t>
      </w:r>
      <w:r w:rsidRPr="009C4BEF">
        <w:rPr>
          <w:rFonts w:ascii="Arial" w:hAnsi="Arial"/>
          <w:color w:val="234B9A"/>
          <w:spacing w:val="2"/>
          <w:sz w:val="22"/>
          <w:szCs w:val="22"/>
        </w:rPr>
        <w:t>)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In speaking, we often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like what?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to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ask for an example: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Some really funny things happened on the last day of school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Funny things?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 what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?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It can also be used to ask a quest</w:t>
      </w:r>
      <w:r w:rsidR="00670FFF">
        <w:rPr>
          <w:rFonts w:ascii="Arial" w:hAnsi="Arial" w:cs="Times New Roman"/>
          <w:color w:val="292929"/>
          <w:spacing w:val="2"/>
          <w:sz w:val="22"/>
          <w:szCs w:val="21"/>
        </w:rPr>
        <w:t>ion, meaning ‘similar to what?’</w:t>
      </w:r>
    </w:p>
    <w:p w:rsidR="00B6423D" w:rsidRPr="007878A6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talking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about a new restaurant]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There was kangaroo steak on the menu. I decided to try it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Really?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Yeah. It actually tasted good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 what?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 xml:space="preserve">I don’t know. </w:t>
      </w:r>
      <w:proofErr w:type="gramStart"/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Like steak but softer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  <w:proofErr w:type="gramEnd"/>
    </w:p>
    <w:p w:rsidR="00B6423D" w:rsidRPr="007878A6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16"/>
          <w:szCs w:val="22"/>
        </w:rPr>
      </w:pPr>
    </w:p>
    <w:p w:rsidR="00B6423D" w:rsidRPr="009C4BE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9C4BEF">
        <w:rPr>
          <w:rFonts w:ascii="Arial" w:hAnsi="Arial"/>
          <w:color w:val="234B9A"/>
          <w:spacing w:val="2"/>
          <w:sz w:val="22"/>
          <w:szCs w:val="22"/>
        </w:rPr>
        <w:t>Softening what has just been said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can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at the end of what we say to modify or soften what we have just said especially if we are not sure if it was the right thing to say: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[A and B are talking about B’s holiday]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A: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So did you buy anything there?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B: 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No. It was too expensive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B6423D" w:rsidRPr="00670FF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16"/>
          <w:szCs w:val="21"/>
        </w:rPr>
      </w:pP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</w:pPr>
      <w:r w:rsidRPr="00670FF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 hated the film. It was very vio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lent, </w:t>
      </w: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like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.</w:t>
      </w:r>
    </w:p>
    <w:p w:rsidR="00864530" w:rsidRPr="00A8475A" w:rsidRDefault="00B07C0C" w:rsidP="00A8475A">
      <w:pPr>
        <w:pStyle w:val="Heading1"/>
        <w:spacing w:beforeLines="0" w:afterLines="0" w:line="360" w:lineRule="auto"/>
        <w:rPr>
          <w:rFonts w:ascii="Arial" w:hAnsi="Arial"/>
          <w:i/>
          <w:iCs/>
          <w:color w:val="292929"/>
          <w:sz w:val="26"/>
          <w:szCs w:val="40"/>
        </w:rPr>
      </w:pPr>
      <w:r w:rsidRPr="00A8475A">
        <w:rPr>
          <w:rFonts w:ascii="Arial" w:hAnsi="Arial"/>
          <w:i/>
          <w:iCs/>
          <w:color w:val="292929"/>
          <w:sz w:val="26"/>
          <w:szCs w:val="40"/>
        </w:rPr>
        <w:t>Look</w:t>
      </w:r>
    </w:p>
    <w:p w:rsidR="00B6423D" w:rsidRPr="009C4BEF" w:rsidRDefault="00B6423D" w:rsidP="009C4BEF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</w:pPr>
      <w:r w:rsidRPr="009C4BEF">
        <w:rPr>
          <w:rFonts w:ascii="Arial" w:hAnsi="Arial"/>
          <w:b/>
          <w:bCs/>
          <w:i/>
          <w:iCs/>
          <w:color w:val="234B9A"/>
          <w:spacing w:val="2"/>
          <w:sz w:val="22"/>
          <w:szCs w:val="26"/>
        </w:rPr>
        <w:t>Look as a discourse marker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We sometimes use </w:t>
      </w:r>
      <w:r w:rsidRPr="009C4BEF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look</w:t>
      </w: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 as a discourse marker but it needs to be used carefully as it is very strong. We use it when we are explaining something or making a point, especially when we are annoyed or speaking very forcefully: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in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a political debate]</w:t>
      </w: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Look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too many people have died in this war.</w:t>
      </w:r>
    </w:p>
    <w:p w:rsidR="00B6423D" w:rsidRPr="00530F3D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B6423D" w:rsidRPr="009C4BEF" w:rsidRDefault="00B6423D" w:rsidP="009C4BEF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[</w:t>
      </w:r>
      <w:proofErr w:type="gramStart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>a</w:t>
      </w:r>
      <w:proofErr w:type="gramEnd"/>
      <w:r w:rsidRPr="009C4BEF">
        <w:rPr>
          <w:rFonts w:ascii="Arial" w:hAnsi="Arial" w:cs="Times New Roman"/>
          <w:color w:val="292929"/>
          <w:spacing w:val="2"/>
          <w:sz w:val="22"/>
          <w:szCs w:val="21"/>
        </w:rPr>
        <w:t xml:space="preserve"> boss talking to an employee]</w:t>
      </w:r>
    </w:p>
    <w:p w:rsidR="00530F3D" w:rsidRDefault="00B642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9C4BEF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Look</w:t>
      </w:r>
      <w:r w:rsidRPr="009C4BEF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Mark, you have been late for work every day this week. Is there a reason?</w:t>
      </w:r>
    </w:p>
    <w:p w:rsid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</w:p>
    <w:p w:rsidR="00530F3D" w:rsidRPr="00530F3D" w:rsidRDefault="00530F3D" w:rsidP="00530F3D">
      <w:pPr>
        <w:pStyle w:val="Heading1"/>
        <w:spacing w:beforeLines="0" w:afterLines="0" w:line="360" w:lineRule="auto"/>
        <w:rPr>
          <w:rFonts w:ascii="Arial" w:hAnsi="Arial"/>
          <w:i/>
          <w:iCs/>
          <w:color w:val="292929"/>
          <w:sz w:val="26"/>
          <w:szCs w:val="40"/>
        </w:rPr>
      </w:pPr>
      <w:r w:rsidRPr="00530F3D">
        <w:rPr>
          <w:rFonts w:ascii="Arial" w:hAnsi="Arial"/>
          <w:i/>
          <w:iCs/>
          <w:color w:val="292929"/>
          <w:sz w:val="26"/>
          <w:szCs w:val="40"/>
        </w:rPr>
        <w:t>Of course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530F3D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 to refer to things that are obvious or already known to the speaker and listener, or to everybody: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A tropical climate is, 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very humid, so we sweated all the time.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 (We use commas here, before and after 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, to show that it refers to the whole of the first clause.)</w:t>
      </w:r>
    </w:p>
    <w:p w:rsidR="00530F3D" w:rsidRPr="00285FC0" w:rsidRDefault="00530F3D" w:rsidP="00530F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  <w:szCs w:val="21"/>
        </w:rPr>
      </w:pP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It’s a public holiday – that’s why the shops are closed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Oh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, 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yes! I’d completely forgotten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530F3D" w:rsidRPr="00285FC0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530F3D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 when a situation or piece of information is not surprising: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Our car broke down on the way to the station so, 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we missed the train and had to buy new tickets. It cost us £80!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He’s mega-rich and, 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he can afford to fly first class all the time.</w:t>
      </w:r>
    </w:p>
    <w:p w:rsidR="00530F3D" w:rsidRPr="00285FC0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16"/>
          <w:szCs w:val="21"/>
        </w:rPr>
      </w:pP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We use </w:t>
      </w:r>
      <w:r w:rsidRPr="00530F3D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 to mean ‘yes’ when we are giving permission to someone to do something: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Can I borrow your newspaper for a minute?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proofErr w:type="gramStart"/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  <w:proofErr w:type="gramEnd"/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 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Go ahead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285FC0" w:rsidRDefault="00285FC0" w:rsidP="00530F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</w:rPr>
      </w:pP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22"/>
          <w:szCs w:val="23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</w:rPr>
        <w:t>Warning: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We don’t use </w:t>
      </w:r>
      <w:r w:rsidRPr="00530F3D">
        <w:rPr>
          <w:rFonts w:ascii="Arial" w:hAnsi="Arial" w:cs="Times New Roman"/>
          <w:i/>
          <w:iCs/>
          <w:color w:val="292929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292929"/>
          <w:spacing w:val="2"/>
          <w:sz w:val="22"/>
          <w:szCs w:val="21"/>
        </w:rPr>
        <w:t> when we answer a question and give the listener information they do not already know. This can sound impolite: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When you were in London, did you go to any shows?</w:t>
      </w:r>
    </w:p>
    <w:p w:rsidR="00530F3D" w:rsidRPr="00530F3D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/>
          <w:b/>
          <w:bCs/>
          <w:color w:val="234B9A"/>
          <w:spacing w:val="2"/>
          <w:sz w:val="22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2"/>
          <w:szCs w:val="21"/>
        </w:rPr>
        <w:t xml:space="preserve"> </w:t>
      </w:r>
      <w:r w:rsidRPr="00530F3D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Yes, we did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 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We went to three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</w:t>
      </w:r>
    </w:p>
    <w:p w:rsidR="00285FC0" w:rsidRDefault="00530F3D" w:rsidP="00530F3D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Not: </w:t>
      </w:r>
      <w:r w:rsidRPr="00530F3D">
        <w:rPr>
          <w:rFonts w:ascii="Arial" w:hAnsi="Arial" w:cs="Times New Roman"/>
          <w:strike/>
          <w:color w:val="666666"/>
          <w:spacing w:val="2"/>
          <w:sz w:val="22"/>
          <w:szCs w:val="21"/>
        </w:rPr>
        <w:t>Of course. We went to three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. (The listener A may hear </w:t>
      </w:r>
      <w:r w:rsidRPr="00530F3D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of course</w:t>
      </w:r>
      <w:r w:rsidRPr="00530F3D">
        <w:rPr>
          <w:rFonts w:ascii="Arial" w:hAnsi="Arial" w:cs="Times New Roman"/>
          <w:color w:val="666666"/>
          <w:spacing w:val="2"/>
          <w:sz w:val="22"/>
          <w:szCs w:val="21"/>
        </w:rPr>
        <w:t> as meaning ‘how could you think we didn’t go to any shows?’ and A may think B felt that A had asked a stupid question.)</w:t>
      </w:r>
    </w:p>
    <w:p w:rsidR="00F36002" w:rsidRPr="00F36002" w:rsidRDefault="00285FC0" w:rsidP="00F36002">
      <w:pPr>
        <w:pStyle w:val="Heading1"/>
        <w:spacing w:beforeLines="0" w:afterLines="0" w:line="360" w:lineRule="auto"/>
        <w:rPr>
          <w:rFonts w:ascii="Arial" w:hAnsi="Arial"/>
          <w:i/>
          <w:iCs/>
          <w:color w:val="292929"/>
          <w:sz w:val="26"/>
          <w:szCs w:val="40"/>
        </w:rPr>
      </w:pPr>
      <w:r>
        <w:rPr>
          <w:rFonts w:ascii="Arial" w:hAnsi="Arial" w:cs="Times New Roman"/>
          <w:color w:val="666666"/>
          <w:spacing w:val="2"/>
          <w:sz w:val="22"/>
          <w:szCs w:val="21"/>
        </w:rPr>
        <w:br w:type="page"/>
      </w:r>
      <w:r w:rsidR="00F36002" w:rsidRPr="00F36002">
        <w:rPr>
          <w:rFonts w:ascii="Arial" w:hAnsi="Arial"/>
          <w:i/>
          <w:iCs/>
          <w:color w:val="292929"/>
          <w:sz w:val="26"/>
          <w:szCs w:val="40"/>
        </w:rPr>
        <w:t>Adverbs as discourse markers (anyway, finally)</w:t>
      </w:r>
    </w:p>
    <w:p w:rsidR="00F36002" w:rsidRPr="00F36002" w:rsidRDefault="00F36002" w:rsidP="00F36002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2"/>
          <w:szCs w:val="21"/>
        </w:rPr>
      </w:pPr>
      <w:r w:rsidRPr="00F36002">
        <w:rPr>
          <w:rFonts w:ascii="Arial" w:hAnsi="Arial" w:cs="Times New Roman"/>
          <w:color w:val="292929"/>
          <w:spacing w:val="2"/>
          <w:sz w:val="22"/>
          <w:szCs w:val="21"/>
        </w:rPr>
        <w:t xml:space="preserve">Discourse markers </w:t>
      </w:r>
      <w:proofErr w:type="spellStart"/>
      <w:r w:rsidRPr="00F36002">
        <w:rPr>
          <w:rFonts w:ascii="Arial" w:hAnsi="Arial" w:cs="Times New Roman"/>
          <w:color w:val="292929"/>
          <w:spacing w:val="2"/>
          <w:sz w:val="22"/>
          <w:szCs w:val="21"/>
        </w:rPr>
        <w:t>organise</w:t>
      </w:r>
      <w:proofErr w:type="spellEnd"/>
      <w:r w:rsidRPr="00F36002">
        <w:rPr>
          <w:rFonts w:ascii="Arial" w:hAnsi="Arial" w:cs="Times New Roman"/>
          <w:color w:val="292929"/>
          <w:spacing w:val="2"/>
          <w:sz w:val="22"/>
          <w:szCs w:val="21"/>
        </w:rPr>
        <w:t xml:space="preserve"> longer pieces of conversation or text. They can mark the openings or closings of conversations, changes in topics, and other functions connected with </w:t>
      </w:r>
      <w:proofErr w:type="spellStart"/>
      <w:r w:rsidRPr="00F36002">
        <w:rPr>
          <w:rFonts w:ascii="Arial" w:hAnsi="Arial" w:cs="Times New Roman"/>
          <w:color w:val="292929"/>
          <w:spacing w:val="2"/>
          <w:sz w:val="22"/>
          <w:szCs w:val="21"/>
        </w:rPr>
        <w:t>organising</w:t>
      </w:r>
      <w:proofErr w:type="spellEnd"/>
      <w:r w:rsidRPr="00F36002">
        <w:rPr>
          <w:rFonts w:ascii="Arial" w:hAnsi="Arial" w:cs="Times New Roman"/>
          <w:color w:val="292929"/>
          <w:spacing w:val="2"/>
          <w:sz w:val="22"/>
          <w:szCs w:val="21"/>
        </w:rPr>
        <w:t xml:space="preserve"> a conversation or text. Most discourse markers belong to the class of adverbs.</w:t>
      </w:r>
    </w:p>
    <w:p w:rsidR="003916C7" w:rsidRPr="003916C7" w:rsidRDefault="003916C7" w:rsidP="00F36002">
      <w:pPr>
        <w:shd w:val="clear" w:color="auto" w:fill="FFFFFF"/>
        <w:spacing w:line="360" w:lineRule="auto"/>
        <w:rPr>
          <w:rFonts w:ascii="Arial" w:hAnsi="Arial" w:cs="Times New Roman"/>
          <w:b/>
          <w:bCs/>
          <w:i/>
          <w:iCs/>
          <w:color w:val="666666"/>
          <w:spacing w:val="2"/>
          <w:sz w:val="16"/>
          <w:szCs w:val="21"/>
        </w:rPr>
      </w:pPr>
    </w:p>
    <w:p w:rsidR="00F36002" w:rsidRPr="00F36002" w:rsidRDefault="00F36002" w:rsidP="00F36002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36002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Anyway</w:t>
      </w:r>
      <w:r w:rsidRPr="00F36002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I’ve got to go and pick up the children.</w:t>
      </w:r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signals</w:t>
      </w:r>
      <w:proofErr w:type="gramEnd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 xml:space="preserve"> that the conversation is finishing)</w:t>
      </w:r>
    </w:p>
    <w:p w:rsidR="00F36002" w:rsidRPr="00F36002" w:rsidRDefault="00F36002" w:rsidP="00F36002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36002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Finally</w:t>
      </w:r>
      <w:r w:rsidRPr="00F36002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we need to consider the broader economic issues.</w:t>
      </w:r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signals</w:t>
      </w:r>
      <w:proofErr w:type="gramEnd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 xml:space="preserve"> the last item in a list of points or arguments)</w:t>
      </w:r>
    </w:p>
    <w:p w:rsidR="00F36002" w:rsidRPr="00F36002" w:rsidRDefault="00F36002" w:rsidP="00F36002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36002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Right</w:t>
      </w:r>
      <w:r w:rsidRPr="00F36002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, now, sorry to keep you waiting.</w:t>
      </w:r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signals</w:t>
      </w:r>
      <w:proofErr w:type="gramEnd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 xml:space="preserve"> something new)</w:t>
      </w:r>
    </w:p>
    <w:p w:rsidR="00F36002" w:rsidRPr="00F36002" w:rsidRDefault="00F36002" w:rsidP="00F36002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  <w:r w:rsidRPr="00F36002">
        <w:rPr>
          <w:rFonts w:ascii="Arial" w:hAnsi="Arial" w:cs="Times New Roman"/>
          <w:b/>
          <w:bCs/>
          <w:i/>
          <w:iCs/>
          <w:color w:val="666666"/>
          <w:spacing w:val="2"/>
          <w:sz w:val="22"/>
          <w:szCs w:val="21"/>
        </w:rPr>
        <w:t>So</w:t>
      </w:r>
      <w:r w:rsidRPr="00F36002">
        <w:rPr>
          <w:rFonts w:ascii="Arial" w:hAnsi="Arial" w:cs="Times New Roman"/>
          <w:i/>
          <w:iCs/>
          <w:color w:val="666666"/>
          <w:spacing w:val="2"/>
          <w:sz w:val="22"/>
          <w:szCs w:val="21"/>
        </w:rPr>
        <w:t> you want to go to Spain, do you?</w:t>
      </w:r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 (</w:t>
      </w:r>
      <w:proofErr w:type="gramStart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>focuses</w:t>
      </w:r>
      <w:proofErr w:type="gramEnd"/>
      <w:r w:rsidRPr="00F36002">
        <w:rPr>
          <w:rFonts w:ascii="Arial" w:hAnsi="Arial" w:cs="Times New Roman"/>
          <w:color w:val="666666"/>
          <w:spacing w:val="2"/>
          <w:sz w:val="22"/>
          <w:szCs w:val="21"/>
        </w:rPr>
        <w:t xml:space="preserve"> on a topic)</w:t>
      </w:r>
    </w:p>
    <w:p w:rsidR="00530F3D" w:rsidRPr="00F36002" w:rsidRDefault="00530F3D" w:rsidP="00F36002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</w:p>
    <w:p w:rsidR="00E76646" w:rsidRPr="00E76646" w:rsidRDefault="00E76646" w:rsidP="00E76646">
      <w:pPr>
        <w:pStyle w:val="Heading1"/>
        <w:spacing w:beforeLines="0" w:afterLines="0" w:line="360" w:lineRule="auto"/>
        <w:rPr>
          <w:rFonts w:ascii="Arial" w:hAnsi="Arial"/>
          <w:i/>
          <w:iCs/>
          <w:color w:val="292929"/>
          <w:sz w:val="26"/>
          <w:szCs w:val="40"/>
        </w:rPr>
      </w:pPr>
      <w:r w:rsidRPr="00E76646">
        <w:rPr>
          <w:rFonts w:ascii="Arial" w:hAnsi="Arial"/>
          <w:i/>
          <w:iCs/>
          <w:color w:val="292929"/>
          <w:sz w:val="26"/>
          <w:szCs w:val="40"/>
        </w:rPr>
        <w:t>Oh</w:t>
      </w:r>
      <w:r w:rsidRPr="00E76646">
        <w:rPr>
          <w:rFonts w:ascii="Arial" w:hAnsi="Arial"/>
          <w:color w:val="292929"/>
          <w:spacing w:val="2"/>
          <w:sz w:val="21"/>
          <w:szCs w:val="21"/>
        </w:rPr>
        <w:t> </w:t>
      </w: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E76646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Oh</w:t>
      </w:r>
      <w:r w:rsidRPr="00E76646">
        <w:rPr>
          <w:rFonts w:ascii="Arial" w:hAnsi="Arial"/>
          <w:b/>
          <w:bCs/>
          <w:color w:val="234B9A"/>
          <w:spacing w:val="2"/>
          <w:sz w:val="26"/>
          <w:szCs w:val="26"/>
        </w:rPr>
        <w:t> as an interjection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as an interjection to express surprise or disappointment: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We’re almost out of petrol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! We’d better find a station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B5483" w:rsidRPr="00DC3EFB" w:rsidRDefault="00DB5483" w:rsidP="00E7664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  <w:szCs w:val="21"/>
        </w:rPr>
      </w:pP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Amanda is very good on the violin. She used to play in an orchestra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! I never knew that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B5483" w:rsidRPr="00DC3EFB" w:rsidRDefault="00DB5483" w:rsidP="00E76646">
      <w:pPr>
        <w:shd w:val="clear" w:color="auto" w:fill="FFFFFF"/>
        <w:spacing w:line="360" w:lineRule="auto"/>
        <w:rPr>
          <w:rFonts w:ascii="Arial" w:hAnsi="Arial"/>
          <w:b/>
          <w:bCs/>
          <w:color w:val="234B9A"/>
          <w:spacing w:val="2"/>
          <w:sz w:val="16"/>
          <w:szCs w:val="21"/>
        </w:rPr>
      </w:pP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It’s going to cost quite a lot of money to fix the car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What’s wrong with it?</w:t>
      </w:r>
    </w:p>
    <w:p w:rsidR="00E76646" w:rsidRPr="00DC3EFB" w:rsidRDefault="00E76646" w:rsidP="00E76646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  <w:r w:rsidRPr="00DC3EFB">
        <w:rPr>
          <w:rFonts w:ascii="Arial" w:hAnsi="Arial"/>
          <w:color w:val="292929"/>
          <w:spacing w:val="2"/>
          <w:sz w:val="16"/>
          <w:szCs w:val="21"/>
        </w:rPr>
        <w:t> </w:t>
      </w: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1"/>
        <w:rPr>
          <w:rFonts w:ascii="Arial" w:hAnsi="Arial"/>
          <w:b/>
          <w:bCs/>
          <w:color w:val="234B9A"/>
          <w:spacing w:val="2"/>
          <w:sz w:val="26"/>
          <w:szCs w:val="26"/>
        </w:rPr>
      </w:pPr>
      <w:r w:rsidRPr="00E76646">
        <w:rPr>
          <w:rFonts w:ascii="Arial" w:hAnsi="Arial"/>
          <w:b/>
          <w:bCs/>
          <w:i/>
          <w:iCs/>
          <w:color w:val="234B9A"/>
          <w:spacing w:val="2"/>
          <w:sz w:val="26"/>
          <w:szCs w:val="26"/>
        </w:rPr>
        <w:t>Oh</w:t>
      </w:r>
      <w:r w:rsidRPr="00E76646">
        <w:rPr>
          <w:rFonts w:ascii="Arial" w:hAnsi="Arial"/>
          <w:b/>
          <w:bCs/>
          <w:color w:val="234B9A"/>
          <w:spacing w:val="2"/>
          <w:sz w:val="26"/>
          <w:szCs w:val="26"/>
        </w:rPr>
        <w:t> as a discourse marker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as a discourse marker to respond to new information or to show that we have just discovered something surprising. We often use it with other discourse markers:</w:t>
      </w:r>
    </w:p>
    <w:p w:rsidR="00DC3EFB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</w:pP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can’t find the switch. 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right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, here it is.</w:t>
      </w:r>
    </w:p>
    <w:p w:rsidR="00E76646" w:rsidRPr="00DC3EFB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need to talk to you urgently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okay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Do sit down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DC3EFB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Oh, that’s …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often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in responses with statements beginning with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that’s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 tried to book a table at The Quays but they are booked out for Friday night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Oh, that’s a pity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 could try that new place, The Corn Market. I’ve heard it’s good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Some great news. I got the job in Manchester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Oh, that’s wonderful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Congratulations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C3EFB" w:rsidRDefault="00DC3EFB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DB5483" w:rsidRPr="00DC3EFB" w:rsidRDefault="00DB5483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yes</w:t>
      </w:r>
      <w:r w:rsidRPr="00E76646">
        <w:rPr>
          <w:rFonts w:ascii="Arial" w:hAnsi="Arial"/>
          <w:color w:val="234B9A"/>
          <w:spacing w:val="2"/>
          <w:sz w:val="22"/>
          <w:szCs w:val="22"/>
        </w:rPr>
        <w:t> and </w:t>
      </w: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no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often make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more positive by adding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yes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, and more negative by adding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no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council has agreed to give us some money for the town festival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yes!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That’s great news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B02BAF" w:rsidRPr="00B02BAF" w:rsidRDefault="00B02BAF" w:rsidP="00E76646">
      <w:pPr>
        <w:shd w:val="clear" w:color="auto" w:fill="FFFFFF"/>
        <w:spacing w:line="360" w:lineRule="auto"/>
        <w:rPr>
          <w:rFonts w:ascii="Arial" w:hAnsi="Arial"/>
          <w:bCs/>
          <w:color w:val="234B9A"/>
          <w:spacing w:val="2"/>
          <w:sz w:val="21"/>
          <w:szCs w:val="21"/>
        </w:rPr>
      </w:pP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The weather forecast says it’s going to rain tomorrow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no!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a pity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B5483" w:rsidRPr="00DC3EFB" w:rsidRDefault="00DB5483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right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 right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when we want to acknowledge what has been said and to politely introduce a contradiction: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I’ve been trying to phone Joe this morning to get an update. He doesn’t seem to be in his office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right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Well, I did see his car in the car park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B5483" w:rsidRPr="00DC3EFB" w:rsidRDefault="00DB5483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yeah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 yeah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with a rising intonation as a response token when we are listening to and responding to a story. It shows that we are very interested and want the story to continue: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So then she decided to tell him what had happened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yeah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He wasn’t very pleased and then …</w:t>
      </w:r>
    </w:p>
    <w:p w:rsidR="00DB5483" w:rsidRPr="00DC3EFB" w:rsidRDefault="00DB5483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well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 well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to acknowledge that what has been said is disappointing. We often add a suggestion after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 well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Liz can’t come so one of us will have to drive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well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Let’s just get a taxi between us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DB5483" w:rsidRPr="00DC3EFB" w:rsidRDefault="00DB5483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i/>
          <w:iCs/>
          <w:color w:val="234B9A"/>
          <w:spacing w:val="2"/>
          <w:sz w:val="16"/>
          <w:szCs w:val="22"/>
        </w:rPr>
      </w:pPr>
    </w:p>
    <w:p w:rsidR="00E76646" w:rsidRPr="00E76646" w:rsidRDefault="00E76646" w:rsidP="00E76646">
      <w:pPr>
        <w:pBdr>
          <w:bottom w:val="single" w:sz="4" w:space="3" w:color="E6E6EB"/>
        </w:pBdr>
        <w:shd w:val="clear" w:color="auto" w:fill="FFFFFF"/>
        <w:spacing w:line="360" w:lineRule="auto"/>
        <w:outlineLvl w:val="2"/>
        <w:rPr>
          <w:rFonts w:ascii="Arial" w:hAnsi="Arial"/>
          <w:color w:val="234B9A"/>
          <w:spacing w:val="2"/>
          <w:sz w:val="22"/>
          <w:szCs w:val="22"/>
        </w:rPr>
      </w:pPr>
      <w:r w:rsidRPr="00E76646">
        <w:rPr>
          <w:rFonts w:ascii="Arial" w:hAnsi="Arial"/>
          <w:i/>
          <w:iCs/>
          <w:color w:val="234B9A"/>
          <w:spacing w:val="2"/>
          <w:sz w:val="22"/>
          <w:szCs w:val="22"/>
        </w:rPr>
        <w:t>Oh dear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292929"/>
          <w:spacing w:val="2"/>
          <w:sz w:val="21"/>
          <w:szCs w:val="21"/>
        </w:rPr>
      </w:pP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We use </w:t>
      </w:r>
      <w:r w:rsidRPr="00E76646">
        <w:rPr>
          <w:rFonts w:ascii="Arial" w:hAnsi="Arial" w:cs="Times New Roman"/>
          <w:i/>
          <w:iCs/>
          <w:color w:val="292929"/>
          <w:spacing w:val="2"/>
          <w:sz w:val="21"/>
          <w:szCs w:val="21"/>
        </w:rPr>
        <w:t>oh dear</w:t>
      </w:r>
      <w:r w:rsidRPr="00E76646">
        <w:rPr>
          <w:rFonts w:ascii="Arial" w:hAnsi="Arial" w:cs="Times New Roman"/>
          <w:color w:val="292929"/>
          <w:spacing w:val="2"/>
          <w:sz w:val="21"/>
          <w:szCs w:val="21"/>
        </w:rPr>
        <w:t> to respond to bad news: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A: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Veronica’s been in an accident. She’s in hospital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</w:t>
      </w:r>
    </w:p>
    <w:p w:rsidR="00E76646" w:rsidRPr="00E76646" w:rsidRDefault="00E76646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1"/>
          <w:szCs w:val="21"/>
        </w:rPr>
      </w:pPr>
      <w:r w:rsidRPr="00E76646">
        <w:rPr>
          <w:rFonts w:ascii="Arial" w:hAnsi="Arial"/>
          <w:b/>
          <w:bCs/>
          <w:color w:val="234B9A"/>
          <w:spacing w:val="2"/>
          <w:sz w:val="21"/>
          <w:szCs w:val="21"/>
        </w:rPr>
        <w:t>B:</w:t>
      </w:r>
      <w:r w:rsidR="00DB5483">
        <w:rPr>
          <w:rFonts w:ascii="Arial" w:hAnsi="Arial"/>
          <w:b/>
          <w:bCs/>
          <w:color w:val="234B9A"/>
          <w:spacing w:val="2"/>
          <w:sz w:val="21"/>
          <w:szCs w:val="21"/>
        </w:rPr>
        <w:t xml:space="preserve"> </w:t>
      </w:r>
      <w:r w:rsidRPr="00E76646">
        <w:rPr>
          <w:rFonts w:ascii="Arial" w:hAnsi="Arial" w:cs="Times New Roman"/>
          <w:b/>
          <w:bCs/>
          <w:i/>
          <w:iCs/>
          <w:color w:val="666666"/>
          <w:spacing w:val="2"/>
          <w:sz w:val="21"/>
          <w:szCs w:val="21"/>
        </w:rPr>
        <w:t>Oh dear</w:t>
      </w:r>
      <w:r w:rsidRPr="00E76646">
        <w:rPr>
          <w:rFonts w:ascii="Arial" w:hAnsi="Arial" w:cs="Times New Roman"/>
          <w:color w:val="666666"/>
          <w:spacing w:val="2"/>
          <w:sz w:val="21"/>
          <w:szCs w:val="21"/>
        </w:rPr>
        <w:t>. </w:t>
      </w:r>
      <w:r w:rsidRPr="00E76646">
        <w:rPr>
          <w:rFonts w:ascii="Arial" w:hAnsi="Arial" w:cs="Times New Roman"/>
          <w:i/>
          <w:iCs/>
          <w:color w:val="666666"/>
          <w:spacing w:val="2"/>
          <w:sz w:val="21"/>
          <w:szCs w:val="21"/>
        </w:rPr>
        <w:t>What happened?</w:t>
      </w:r>
    </w:p>
    <w:p w:rsidR="00530F3D" w:rsidRPr="00DC3EFB" w:rsidRDefault="00530F3D" w:rsidP="00E76646">
      <w:pPr>
        <w:shd w:val="clear" w:color="auto" w:fill="FFFFFF"/>
        <w:spacing w:line="360" w:lineRule="auto"/>
        <w:rPr>
          <w:rFonts w:ascii="Arial" w:hAnsi="Arial"/>
          <w:color w:val="292929"/>
          <w:spacing w:val="2"/>
          <w:sz w:val="16"/>
          <w:szCs w:val="21"/>
        </w:rPr>
      </w:pPr>
    </w:p>
    <w:p w:rsidR="00A34D71" w:rsidRPr="00F36002" w:rsidRDefault="00A34D71" w:rsidP="00E76646">
      <w:pPr>
        <w:shd w:val="clear" w:color="auto" w:fill="FFFFFF"/>
        <w:spacing w:line="360" w:lineRule="auto"/>
        <w:rPr>
          <w:rFonts w:ascii="Arial" w:hAnsi="Arial" w:cs="Times New Roman"/>
          <w:color w:val="666666"/>
          <w:spacing w:val="2"/>
          <w:sz w:val="22"/>
          <w:szCs w:val="21"/>
        </w:rPr>
      </w:pPr>
    </w:p>
    <w:sectPr w:rsidR="00A34D71" w:rsidRPr="00F36002" w:rsidSect="005B3EA4">
      <w:type w:val="continuous"/>
      <w:pgSz w:w="11900" w:h="16840"/>
      <w:pgMar w:top="1134" w:right="851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E6E86" w:rsidRDefault="001E6E86" w:rsidP="00A34D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6E86" w:rsidRDefault="001E6E86" w:rsidP="00A34D71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E6E86" w:rsidRDefault="001E6E86" w:rsidP="00A34D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2BAF">
      <w:rPr>
        <w:rStyle w:val="PageNumber"/>
        <w:noProof/>
      </w:rPr>
      <w:t>11</w:t>
    </w:r>
    <w:r>
      <w:rPr>
        <w:rStyle w:val="PageNumber"/>
      </w:rPr>
      <w:fldChar w:fldCharType="end"/>
    </w:r>
  </w:p>
  <w:p w:rsidR="001E6E86" w:rsidRDefault="001E6E86" w:rsidP="00A34D71">
    <w:pPr>
      <w:pStyle w:val="Footer"/>
      <w:ind w:right="360"/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F937EF"/>
    <w:multiLevelType w:val="multilevel"/>
    <w:tmpl w:val="F2BC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A0F5D"/>
    <w:multiLevelType w:val="multilevel"/>
    <w:tmpl w:val="1F9AC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03D19"/>
    <w:multiLevelType w:val="multilevel"/>
    <w:tmpl w:val="6792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84644"/>
    <w:multiLevelType w:val="multilevel"/>
    <w:tmpl w:val="A706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70F10"/>
    <w:multiLevelType w:val="multilevel"/>
    <w:tmpl w:val="15D4A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D123ED"/>
    <w:multiLevelType w:val="multilevel"/>
    <w:tmpl w:val="0BB46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D0200D"/>
    <w:multiLevelType w:val="multilevel"/>
    <w:tmpl w:val="BB18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440941"/>
    <w:multiLevelType w:val="multilevel"/>
    <w:tmpl w:val="4552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63E23"/>
    <w:multiLevelType w:val="multilevel"/>
    <w:tmpl w:val="E4E0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615B04"/>
    <w:multiLevelType w:val="multilevel"/>
    <w:tmpl w:val="F968A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D0AA4"/>
    <w:multiLevelType w:val="multilevel"/>
    <w:tmpl w:val="DA3E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B7B04"/>
    <w:multiLevelType w:val="multilevel"/>
    <w:tmpl w:val="44D0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E90443"/>
    <w:multiLevelType w:val="multilevel"/>
    <w:tmpl w:val="5130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FD7B2D"/>
    <w:multiLevelType w:val="multilevel"/>
    <w:tmpl w:val="71B0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2B79A6"/>
    <w:multiLevelType w:val="multilevel"/>
    <w:tmpl w:val="42B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3065E2"/>
    <w:multiLevelType w:val="multilevel"/>
    <w:tmpl w:val="D518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392100"/>
    <w:multiLevelType w:val="multilevel"/>
    <w:tmpl w:val="5578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554083"/>
    <w:multiLevelType w:val="multilevel"/>
    <w:tmpl w:val="338E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B15457"/>
    <w:multiLevelType w:val="multilevel"/>
    <w:tmpl w:val="A216C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5040D4"/>
    <w:multiLevelType w:val="multilevel"/>
    <w:tmpl w:val="8A18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B31213"/>
    <w:multiLevelType w:val="multilevel"/>
    <w:tmpl w:val="2A8C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63499A"/>
    <w:multiLevelType w:val="multilevel"/>
    <w:tmpl w:val="9F2C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AE734F"/>
    <w:multiLevelType w:val="multilevel"/>
    <w:tmpl w:val="D3B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565F13"/>
    <w:multiLevelType w:val="multilevel"/>
    <w:tmpl w:val="462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4"/>
  </w:num>
  <w:num w:numId="4">
    <w:abstractNumId w:val="23"/>
  </w:num>
  <w:num w:numId="5">
    <w:abstractNumId w:val="2"/>
  </w:num>
  <w:num w:numId="6">
    <w:abstractNumId w:val="3"/>
  </w:num>
  <w:num w:numId="7">
    <w:abstractNumId w:val="14"/>
  </w:num>
  <w:num w:numId="8">
    <w:abstractNumId w:val="12"/>
  </w:num>
  <w:num w:numId="9">
    <w:abstractNumId w:val="7"/>
  </w:num>
  <w:num w:numId="10">
    <w:abstractNumId w:val="5"/>
  </w:num>
  <w:num w:numId="11">
    <w:abstractNumId w:val="10"/>
  </w:num>
  <w:num w:numId="12">
    <w:abstractNumId w:val="0"/>
  </w:num>
  <w:num w:numId="13">
    <w:abstractNumId w:val="18"/>
  </w:num>
  <w:num w:numId="14">
    <w:abstractNumId w:val="15"/>
  </w:num>
  <w:num w:numId="15">
    <w:abstractNumId w:val="17"/>
  </w:num>
  <w:num w:numId="16">
    <w:abstractNumId w:val="6"/>
  </w:num>
  <w:num w:numId="17">
    <w:abstractNumId w:val="16"/>
  </w:num>
  <w:num w:numId="18">
    <w:abstractNumId w:val="1"/>
  </w:num>
  <w:num w:numId="19">
    <w:abstractNumId w:val="22"/>
  </w:num>
  <w:num w:numId="20">
    <w:abstractNumId w:val="13"/>
  </w:num>
  <w:num w:numId="21">
    <w:abstractNumId w:val="11"/>
  </w:num>
  <w:num w:numId="22">
    <w:abstractNumId w:val="9"/>
  </w:num>
  <w:num w:numId="23">
    <w:abstractNumId w:val="1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6423D"/>
    <w:rsid w:val="000273F9"/>
    <w:rsid w:val="000A6F72"/>
    <w:rsid w:val="00194576"/>
    <w:rsid w:val="001E6C86"/>
    <w:rsid w:val="001E6E86"/>
    <w:rsid w:val="00277DCB"/>
    <w:rsid w:val="00285FC0"/>
    <w:rsid w:val="00391208"/>
    <w:rsid w:val="003916C7"/>
    <w:rsid w:val="00530F3D"/>
    <w:rsid w:val="00541A15"/>
    <w:rsid w:val="00542581"/>
    <w:rsid w:val="005930D9"/>
    <w:rsid w:val="005B3EA4"/>
    <w:rsid w:val="005E18B9"/>
    <w:rsid w:val="00624122"/>
    <w:rsid w:val="00670FFF"/>
    <w:rsid w:val="00740C7A"/>
    <w:rsid w:val="007878A6"/>
    <w:rsid w:val="007B76F1"/>
    <w:rsid w:val="007F1C94"/>
    <w:rsid w:val="00864530"/>
    <w:rsid w:val="00896556"/>
    <w:rsid w:val="008B0E00"/>
    <w:rsid w:val="008F200F"/>
    <w:rsid w:val="00906504"/>
    <w:rsid w:val="009C4BEF"/>
    <w:rsid w:val="00A34D71"/>
    <w:rsid w:val="00A8475A"/>
    <w:rsid w:val="00B02BAF"/>
    <w:rsid w:val="00B07C0C"/>
    <w:rsid w:val="00B6423D"/>
    <w:rsid w:val="00B8387D"/>
    <w:rsid w:val="00D72561"/>
    <w:rsid w:val="00DB5483"/>
    <w:rsid w:val="00DC3EFB"/>
    <w:rsid w:val="00DC4FB2"/>
    <w:rsid w:val="00DE3607"/>
    <w:rsid w:val="00E23209"/>
    <w:rsid w:val="00E5662F"/>
    <w:rsid w:val="00E76646"/>
    <w:rsid w:val="00E76F90"/>
    <w:rsid w:val="00F209F9"/>
    <w:rsid w:val="00F26989"/>
    <w:rsid w:val="00F36002"/>
  </w:rsids>
  <m:mathPr>
    <m:mathFont m:val="Songti SC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23D"/>
  </w:style>
  <w:style w:type="paragraph" w:styleId="Heading1">
    <w:name w:val="heading 1"/>
    <w:basedOn w:val="Normal"/>
    <w:link w:val="Heading1Char"/>
    <w:uiPriority w:val="9"/>
    <w:rsid w:val="00B6423D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B6423D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B6423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B6423D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23D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6423D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6423D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6423D"/>
    <w:rPr>
      <w:rFonts w:ascii="Times" w:hAnsi="Times"/>
      <w:b/>
      <w:szCs w:val="20"/>
    </w:rPr>
  </w:style>
  <w:style w:type="character" w:customStyle="1" w:styleId="spanpad">
    <w:name w:val="span pad"/>
    <w:basedOn w:val="DefaultParagraphFont"/>
    <w:rsid w:val="00B6423D"/>
  </w:style>
  <w:style w:type="character" w:styleId="Hyperlink">
    <w:name w:val="Hyperlink"/>
    <w:basedOn w:val="DefaultParagraphFont"/>
    <w:uiPriority w:val="99"/>
    <w:rsid w:val="00B642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6423D"/>
    <w:rPr>
      <w:color w:val="0000FF"/>
      <w:u w:val="single"/>
    </w:rPr>
  </w:style>
  <w:style w:type="paragraph" w:customStyle="1" w:styleId="p">
    <w:name w:val="p"/>
    <w:basedOn w:val="Normal"/>
    <w:rsid w:val="00B6423D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panel-title">
    <w:name w:val="panel-title"/>
    <w:basedOn w:val="DefaultParagraphFont"/>
    <w:rsid w:val="00B6423D"/>
  </w:style>
  <w:style w:type="character" w:customStyle="1" w:styleId="sup">
    <w:name w:val="sup"/>
    <w:basedOn w:val="DefaultParagraphFont"/>
    <w:rsid w:val="00B6423D"/>
  </w:style>
  <w:style w:type="character" w:customStyle="1" w:styleId="fn-group">
    <w:name w:val="fn-group"/>
    <w:basedOn w:val="DefaultParagraphFont"/>
    <w:rsid w:val="00B6423D"/>
  </w:style>
  <w:style w:type="character" w:customStyle="1" w:styleId="fn">
    <w:name w:val="fn"/>
    <w:basedOn w:val="DefaultParagraphFont"/>
    <w:rsid w:val="00B6423D"/>
  </w:style>
  <w:style w:type="paragraph" w:styleId="Footer">
    <w:name w:val="footer"/>
    <w:basedOn w:val="Normal"/>
    <w:link w:val="FooterChar"/>
    <w:uiPriority w:val="99"/>
    <w:semiHidden/>
    <w:unhideWhenUsed/>
    <w:rsid w:val="00B642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423D"/>
  </w:style>
  <w:style w:type="character" w:styleId="PageNumber">
    <w:name w:val="page number"/>
    <w:basedOn w:val="DefaultParagraphFont"/>
    <w:uiPriority w:val="99"/>
    <w:semiHidden/>
    <w:unhideWhenUsed/>
    <w:rsid w:val="00B6423D"/>
  </w:style>
  <w:style w:type="paragraph" w:styleId="Header">
    <w:name w:val="header"/>
    <w:basedOn w:val="Normal"/>
    <w:link w:val="HeaderChar"/>
    <w:uiPriority w:val="99"/>
    <w:semiHidden/>
    <w:unhideWhenUsed/>
    <w:rsid w:val="00B642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23D"/>
  </w:style>
  <w:style w:type="character" w:customStyle="1" w:styleId="ruby">
    <w:name w:val="ruby"/>
    <w:basedOn w:val="DefaultParagraphFont"/>
    <w:rsid w:val="007B76F1"/>
  </w:style>
  <w:style w:type="character" w:customStyle="1" w:styleId="rt">
    <w:name w:val="rt"/>
    <w:basedOn w:val="DefaultParagraphFont"/>
    <w:rsid w:val="007B76F1"/>
  </w:style>
  <w:style w:type="character" w:customStyle="1" w:styleId="rb">
    <w:name w:val="rb"/>
    <w:basedOn w:val="DefaultParagraphFont"/>
    <w:rsid w:val="007B76F1"/>
  </w:style>
  <w:style w:type="character" w:customStyle="1" w:styleId="example-text">
    <w:name w:val="example-text"/>
    <w:basedOn w:val="DefaultParagraphFont"/>
    <w:rsid w:val="007B76F1"/>
  </w:style>
  <w:style w:type="character" w:customStyle="1" w:styleId="intonation-arrow">
    <w:name w:val="intonation-arrow"/>
    <w:basedOn w:val="DefaultParagraphFont"/>
    <w:rsid w:val="00E76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7343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4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4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319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244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8043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98248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8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253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90146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9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65144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60090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76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55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11983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07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98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6608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44947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96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576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65897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99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090859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9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900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79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68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7434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54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054545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0557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2200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74491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3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88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5182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96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80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8940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33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995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51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789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17149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405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23334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52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713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6375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94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45296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7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2615100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5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2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625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65452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812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178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9539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1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5538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3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3441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2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89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6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4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13464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946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6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37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9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32153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53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79261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7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10095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8657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934866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74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8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564592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3684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2245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7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17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69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16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1455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3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86105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60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3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8856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34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10155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3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750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9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11143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51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05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208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30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60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11531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9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068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7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24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964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1748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4622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58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49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6283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143831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7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544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59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687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686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29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8143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58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836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255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748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884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802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792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4950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564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8844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518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7232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068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3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755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3996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709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5520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64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101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30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4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7881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8033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103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2263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3591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8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67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97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53083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7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8299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13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533604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4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64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0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15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793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81470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08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902726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85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63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720678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45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14371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3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404743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72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30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45967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80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7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339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5313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10953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5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4838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80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31731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1793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6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305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8190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98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324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1296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84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20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957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8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63546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30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630424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81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05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946983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2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85486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98665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313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7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474142">
                                          <w:marLeft w:val="-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3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422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087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9005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0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218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591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85829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60373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4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4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73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97026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04645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38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62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4130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315470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32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6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79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4955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4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00911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5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04022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4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18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71634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90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6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3236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746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2335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240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277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3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4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22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8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170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39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276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79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0126073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247862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5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51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55876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77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94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6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1418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6882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65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14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06770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51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83787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7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11308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273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91764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739028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8606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8422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2693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57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164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34078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349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29347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2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39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7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42609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2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66199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369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89263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58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68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26055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9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397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14472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034371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21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4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090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774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92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360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866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454434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1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59629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968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1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4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11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46166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596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3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782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44340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73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4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28452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94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48243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31145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970870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2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58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01919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1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8029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79075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55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15976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54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49873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52878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97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261366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44986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74169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9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7706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6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0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711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557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8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44920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64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48240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2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085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3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24080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76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5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41391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96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6042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41182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16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555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99315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53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56530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540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0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38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91813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03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41467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46957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79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53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52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9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1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373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85075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1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3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988459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2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5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80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006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26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23329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2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56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98175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28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02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4470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25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938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4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6937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2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2551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7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9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661481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58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428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9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0101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145606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56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56644">
                                  <w:marLeft w:val="-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89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7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68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780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791277">
                      <w:marLeft w:val="-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2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95">
                      <w:marLeft w:val="-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2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78196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2470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57766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33363">
                      <w:marLeft w:val="-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4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9026">
                      <w:marLeft w:val="-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5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9216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48176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86619">
                          <w:marLeft w:val="-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76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13639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2493</Words>
  <Characters>14214</Characters>
  <Application>Microsoft Word 12.1.0</Application>
  <DocSecurity>0</DocSecurity>
  <Lines>118</Lines>
  <Paragraphs>28</Paragraphs>
  <ScaleCrop>false</ScaleCrop>
  <LinksUpToDate>false</LinksUpToDate>
  <CharactersWithSpaces>17455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meoni</dc:creator>
  <cp:keywords/>
  <cp:lastModifiedBy>alessandra meoni</cp:lastModifiedBy>
  <cp:revision>43</cp:revision>
  <dcterms:created xsi:type="dcterms:W3CDTF">2017-11-05T13:49:00Z</dcterms:created>
  <dcterms:modified xsi:type="dcterms:W3CDTF">2017-11-05T21:47:00Z</dcterms:modified>
</cp:coreProperties>
</file>